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1A2D" w14:textId="4101FF3B" w:rsidR="001601E0" w:rsidRPr="005F5365" w:rsidRDefault="309DB43B" w:rsidP="005F5365">
      <w:pPr>
        <w:rPr>
          <w:rFonts w:asciiTheme="minorHAnsi" w:hAnsi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4E391A7" wp14:editId="68DE389C">
            <wp:simplePos x="0" y="0"/>
            <wp:positionH relativeFrom="column">
              <wp:posOffset>4257675</wp:posOffset>
            </wp:positionH>
            <wp:positionV relativeFrom="page">
              <wp:posOffset>419100</wp:posOffset>
            </wp:positionV>
            <wp:extent cx="1976120" cy="546100"/>
            <wp:effectExtent l="0" t="0" r="5080" b="6350"/>
            <wp:wrapSquare wrapText="bothSides"/>
            <wp:docPr id="815641659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641659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9EF" w:rsidRPr="008010BC">
        <w:rPr>
          <w:rFonts w:cs="Arial"/>
        </w:rPr>
        <w:tab/>
      </w:r>
    </w:p>
    <w:p w14:paraId="469B18CC" w14:textId="77777777" w:rsidR="003837A2" w:rsidRPr="008010BC" w:rsidRDefault="000765EB" w:rsidP="00C54A45">
      <w:pPr>
        <w:pStyle w:val="Title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University of Derby </w:t>
      </w:r>
      <w:r w:rsidR="001749EF" w:rsidRPr="008010BC">
        <w:rPr>
          <w:rFonts w:ascii="Arial" w:hAnsi="Arial" w:cs="Arial"/>
          <w:b/>
          <w:sz w:val="36"/>
        </w:rPr>
        <w:t>Job Description</w:t>
      </w:r>
    </w:p>
    <w:p w14:paraId="47132BE4" w14:textId="77777777" w:rsidR="001749EF" w:rsidRPr="008010BC" w:rsidRDefault="003837A2" w:rsidP="003837A2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Summary</w:t>
      </w:r>
    </w:p>
    <w:p w14:paraId="4587A53E" w14:textId="77777777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Title</w:t>
      </w:r>
    </w:p>
    <w:p w14:paraId="7FDB0613" w14:textId="6B5D0BBE" w:rsidR="00BC291E" w:rsidRPr="00A67DFA" w:rsidRDefault="00A76D1C" w:rsidP="00BC291E">
      <w:pPr>
        <w:rPr>
          <w:rStyle w:val="Emphasis"/>
          <w:rFonts w:cs="Arial"/>
        </w:rPr>
      </w:pPr>
      <w:r w:rsidRPr="00A67DFA">
        <w:rPr>
          <w:rFonts w:eastAsia="Times New Roman" w:cs="Arial"/>
          <w:bCs/>
        </w:rPr>
        <w:t>Senior Technician</w:t>
      </w:r>
      <w:r w:rsidR="00076A53">
        <w:rPr>
          <w:rFonts w:eastAsia="Times New Roman" w:cs="Arial"/>
          <w:bCs/>
        </w:rPr>
        <w:t xml:space="preserve"> in</w:t>
      </w:r>
      <w:r w:rsidR="00C4516E">
        <w:rPr>
          <w:rFonts w:eastAsia="Times New Roman" w:cs="Arial"/>
          <w:bCs/>
        </w:rPr>
        <w:t xml:space="preserve"> </w:t>
      </w:r>
      <w:r w:rsidR="00594B81">
        <w:rPr>
          <w:rFonts w:eastAsia="Times New Roman" w:cs="Arial"/>
          <w:bCs/>
        </w:rPr>
        <w:t>Biomedical Science</w:t>
      </w:r>
    </w:p>
    <w:p w14:paraId="1084FCD8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College</w:t>
      </w:r>
      <w:r w:rsidR="00A41B9B">
        <w:rPr>
          <w:rFonts w:ascii="Arial" w:hAnsi="Arial" w:cs="Arial"/>
          <w:b/>
          <w:color w:val="auto"/>
        </w:rPr>
        <w:t>/Department</w:t>
      </w:r>
      <w:r w:rsidRPr="008010BC">
        <w:rPr>
          <w:rFonts w:ascii="Arial" w:hAnsi="Arial" w:cs="Arial"/>
          <w:b/>
          <w:color w:val="auto"/>
        </w:rPr>
        <w:t xml:space="preserve"> </w:t>
      </w:r>
    </w:p>
    <w:p w14:paraId="4069A0DE" w14:textId="42524D7A" w:rsidR="00A76D1C" w:rsidRDefault="00A76D1C" w:rsidP="00A76D1C">
      <w:pPr>
        <w:spacing w:after="0" w:line="240" w:lineRule="auto"/>
        <w:rPr>
          <w:rFonts w:eastAsia="Times New Roman" w:cs="Arial"/>
          <w:lang w:eastAsia="en-GB"/>
        </w:rPr>
      </w:pPr>
      <w:r w:rsidRPr="00A67DFA">
        <w:rPr>
          <w:rFonts w:eastAsia="Times New Roman" w:cs="Arial"/>
          <w:lang w:eastAsia="en-GB"/>
        </w:rPr>
        <w:t>College of Science and Engineering</w:t>
      </w:r>
    </w:p>
    <w:p w14:paraId="6A730E1F" w14:textId="77777777" w:rsidR="00A67DFA" w:rsidRPr="00A67DFA" w:rsidRDefault="00A67DFA" w:rsidP="00A76D1C">
      <w:pPr>
        <w:spacing w:after="0" w:line="240" w:lineRule="auto"/>
        <w:rPr>
          <w:rFonts w:eastAsia="Times New Roman" w:cs="Arial"/>
          <w:lang w:eastAsia="en-GB"/>
        </w:rPr>
      </w:pPr>
    </w:p>
    <w:p w14:paraId="550224CB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Location</w:t>
      </w:r>
    </w:p>
    <w:p w14:paraId="426E1F83" w14:textId="5AF19C11" w:rsidR="00A76D1C" w:rsidRDefault="00A76D1C" w:rsidP="00A67DFA">
      <w:pPr>
        <w:spacing w:after="0" w:line="240" w:lineRule="auto"/>
        <w:rPr>
          <w:rFonts w:eastAsia="Times New Roman" w:cs="Arial"/>
          <w:lang w:eastAsia="en-GB"/>
        </w:rPr>
      </w:pPr>
      <w:r w:rsidRPr="00A67DFA">
        <w:rPr>
          <w:rFonts w:eastAsia="Times New Roman" w:cs="Arial"/>
          <w:lang w:eastAsia="en-GB"/>
        </w:rPr>
        <w:t>Kedleston Road,</w:t>
      </w:r>
      <w:r w:rsidR="00A67DFA" w:rsidRPr="00A67DFA">
        <w:rPr>
          <w:rFonts w:eastAsia="Times New Roman" w:cs="Arial"/>
          <w:lang w:eastAsia="en-GB"/>
        </w:rPr>
        <w:t xml:space="preserve"> Derby,</w:t>
      </w:r>
      <w:r w:rsidRPr="00A67DFA">
        <w:rPr>
          <w:rFonts w:eastAsia="Times New Roman" w:cs="Arial"/>
          <w:lang w:eastAsia="en-GB"/>
        </w:rPr>
        <w:t xml:space="preserve"> DE22</w:t>
      </w:r>
      <w:r w:rsidR="00A67DFA" w:rsidRPr="00A67DFA">
        <w:rPr>
          <w:rFonts w:eastAsia="Times New Roman" w:cs="Arial"/>
          <w:lang w:eastAsia="en-GB"/>
        </w:rPr>
        <w:t xml:space="preserve"> </w:t>
      </w:r>
      <w:r w:rsidRPr="00A67DFA">
        <w:rPr>
          <w:rFonts w:eastAsia="Times New Roman" w:cs="Arial"/>
          <w:lang w:eastAsia="en-GB"/>
        </w:rPr>
        <w:t>1GB</w:t>
      </w:r>
    </w:p>
    <w:p w14:paraId="01FD2C18" w14:textId="77777777" w:rsidR="00A67DFA" w:rsidRPr="00A67DFA" w:rsidRDefault="00A67DFA" w:rsidP="00A67DFA">
      <w:pPr>
        <w:spacing w:after="0" w:line="240" w:lineRule="auto"/>
        <w:rPr>
          <w:rFonts w:eastAsia="Times New Roman" w:cs="Arial"/>
          <w:lang w:eastAsia="en-GB"/>
        </w:rPr>
      </w:pPr>
    </w:p>
    <w:p w14:paraId="16305799" w14:textId="5AF68E14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Reference Number</w:t>
      </w:r>
    </w:p>
    <w:p w14:paraId="3FB5782C" w14:textId="28949778" w:rsidR="00CA338D" w:rsidRPr="00076A53" w:rsidRDefault="00076A53" w:rsidP="00CA338D">
      <w:pPr>
        <w:rPr>
          <w:rFonts w:cs="Arial"/>
        </w:rPr>
      </w:pPr>
      <w:r w:rsidRPr="00076A53">
        <w:rPr>
          <w:rFonts w:cs="Arial"/>
        </w:rPr>
        <w:t>0413-22</w:t>
      </w:r>
    </w:p>
    <w:p w14:paraId="464F5A89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Salary</w:t>
      </w:r>
    </w:p>
    <w:p w14:paraId="6D510D76" w14:textId="3346F855" w:rsidR="00BC291E" w:rsidRPr="00A67DFA" w:rsidRDefault="00A67DFA" w:rsidP="00BC291E">
      <w:pPr>
        <w:rPr>
          <w:rStyle w:val="Emphasis"/>
          <w:rFonts w:cs="Arial"/>
          <w:i w:val="0"/>
          <w:iCs w:val="0"/>
        </w:rPr>
      </w:pPr>
      <w:r w:rsidRPr="00A67DFA">
        <w:rPr>
          <w:rStyle w:val="Emphasis"/>
          <w:rFonts w:cs="Arial"/>
          <w:i w:val="0"/>
          <w:iCs w:val="0"/>
        </w:rPr>
        <w:t>£28,120 to £30,914 per annum</w:t>
      </w:r>
    </w:p>
    <w:p w14:paraId="597E63F2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Reports To</w:t>
      </w:r>
    </w:p>
    <w:p w14:paraId="653DA1D5" w14:textId="7CFF0F85" w:rsidR="00A76D1C" w:rsidRDefault="008B4B88" w:rsidP="00A67DFA">
      <w:pPr>
        <w:spacing w:after="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Human Sciences </w:t>
      </w:r>
      <w:r w:rsidR="00A76D1C" w:rsidRPr="00A67DFA">
        <w:rPr>
          <w:rFonts w:eastAsia="Times New Roman" w:cs="Arial"/>
          <w:lang w:eastAsia="en-GB"/>
        </w:rPr>
        <w:t>Technical Team Leader</w:t>
      </w:r>
    </w:p>
    <w:p w14:paraId="6F3AE57D" w14:textId="77777777" w:rsidR="00A67DFA" w:rsidRPr="00A67DFA" w:rsidRDefault="00A67DFA" w:rsidP="00A67DFA">
      <w:pPr>
        <w:spacing w:after="0" w:line="240" w:lineRule="auto"/>
        <w:rPr>
          <w:rStyle w:val="Emphasis"/>
          <w:rFonts w:eastAsia="Times New Roman" w:cs="Arial"/>
          <w:i w:val="0"/>
          <w:iCs w:val="0"/>
          <w:lang w:eastAsia="en-GB"/>
        </w:rPr>
      </w:pPr>
    </w:p>
    <w:p w14:paraId="3B36CD05" w14:textId="7711141D" w:rsidR="006848E2" w:rsidRDefault="00362DE8" w:rsidP="006848E2">
      <w:pPr>
        <w:pStyle w:val="Heading2"/>
        <w:rPr>
          <w:rStyle w:val="Emphasis"/>
          <w:rFonts w:ascii="Arial" w:hAnsi="Arial" w:cs="Arial"/>
          <w:b/>
          <w:i w:val="0"/>
          <w:color w:val="auto"/>
        </w:rPr>
      </w:pPr>
      <w:r>
        <w:rPr>
          <w:rStyle w:val="Emphasis"/>
          <w:rFonts w:ascii="Arial" w:hAnsi="Arial" w:cs="Arial"/>
          <w:b/>
          <w:i w:val="0"/>
          <w:color w:val="auto"/>
        </w:rPr>
        <w:t>Line Management Responsibility</w:t>
      </w:r>
    </w:p>
    <w:p w14:paraId="406418CD" w14:textId="4A923D9F" w:rsidR="00BE54DD" w:rsidRPr="00A67DFA" w:rsidRDefault="00BE5B74" w:rsidP="003837A2">
      <w:pPr>
        <w:rPr>
          <w:rFonts w:cs="Arial"/>
          <w:i/>
          <w:iCs/>
        </w:rPr>
      </w:pPr>
      <w:r>
        <w:rPr>
          <w:rStyle w:val="Emphasis"/>
          <w:rFonts w:cs="Arial"/>
          <w:i w:val="0"/>
          <w:iCs w:val="0"/>
        </w:rPr>
        <w:t>Yes</w:t>
      </w:r>
    </w:p>
    <w:p w14:paraId="5B183E19" w14:textId="77777777" w:rsidR="003837A2" w:rsidRPr="008010BC" w:rsidRDefault="003837A2" w:rsidP="00BE54DD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Description and Person Specification</w:t>
      </w:r>
    </w:p>
    <w:p w14:paraId="4C1325D0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Role Summary</w:t>
      </w:r>
    </w:p>
    <w:p w14:paraId="159E8983" w14:textId="0229E90E" w:rsidR="00BC291E" w:rsidRPr="00A67DFA" w:rsidRDefault="00A76D1C" w:rsidP="00BC291E">
      <w:pPr>
        <w:rPr>
          <w:rStyle w:val="Emphasis"/>
          <w:rFonts w:cs="Arial"/>
        </w:rPr>
      </w:pPr>
      <w:r w:rsidRPr="00A67DFA">
        <w:rPr>
          <w:rFonts w:cs="Arial"/>
        </w:rPr>
        <w:t>Assist the Technical Team Leader</w:t>
      </w:r>
      <w:r w:rsidR="00610605" w:rsidRPr="00A67DFA">
        <w:rPr>
          <w:rFonts w:cs="Arial"/>
        </w:rPr>
        <w:t xml:space="preserve"> in managing Technical Support, </w:t>
      </w:r>
      <w:r w:rsidR="00610605" w:rsidRPr="00A67DFA">
        <w:rPr>
          <w:rFonts w:cs="Arial"/>
          <w:color w:val="000000"/>
        </w:rPr>
        <w:t xml:space="preserve">ensuring the effective provision and availability of specialist equipment and work areas </w:t>
      </w:r>
      <w:proofErr w:type="gramStart"/>
      <w:r w:rsidR="00610605" w:rsidRPr="00A67DFA">
        <w:rPr>
          <w:rFonts w:cs="Arial"/>
          <w:color w:val="000000"/>
        </w:rPr>
        <w:t>in order to</w:t>
      </w:r>
      <w:proofErr w:type="gramEnd"/>
      <w:r w:rsidR="00610605" w:rsidRPr="00A67DFA">
        <w:rPr>
          <w:rFonts w:cs="Arial"/>
          <w:color w:val="000000"/>
        </w:rPr>
        <w:t xml:space="preserve"> facilitate academic delivery and student learning</w:t>
      </w:r>
      <w:r w:rsidR="00B355BD">
        <w:rPr>
          <w:rFonts w:cs="Arial"/>
          <w:color w:val="000000"/>
        </w:rPr>
        <w:t xml:space="preserve"> in Biomedical Science.</w:t>
      </w:r>
    </w:p>
    <w:p w14:paraId="7E0E1E1C" w14:textId="587BB308" w:rsidR="00D0163E" w:rsidRDefault="00D0163E" w:rsidP="00D0163E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Principal Accountabilities</w:t>
      </w:r>
    </w:p>
    <w:p w14:paraId="24C5A17A" w14:textId="77777777" w:rsidR="004661AB" w:rsidRPr="004661AB" w:rsidRDefault="004661AB" w:rsidP="00076A53">
      <w:pPr>
        <w:pStyle w:val="ListParagraph"/>
        <w:numPr>
          <w:ilvl w:val="0"/>
          <w:numId w:val="23"/>
        </w:numPr>
        <w:rPr>
          <w:rFonts w:cs="Arial"/>
        </w:rPr>
      </w:pPr>
      <w:r w:rsidRPr="004661AB">
        <w:rPr>
          <w:rFonts w:cs="Arial"/>
        </w:rPr>
        <w:t xml:space="preserve">Direct supervision of technicians in Biomedical Science to ensure prioritizing and allocation of technical support work for research, taught provision, academic </w:t>
      </w:r>
      <w:proofErr w:type="gramStart"/>
      <w:r w:rsidRPr="004661AB">
        <w:rPr>
          <w:rFonts w:cs="Arial"/>
        </w:rPr>
        <w:t>enterprise</w:t>
      </w:r>
      <w:proofErr w:type="gramEnd"/>
      <w:r w:rsidRPr="004661AB">
        <w:rPr>
          <w:rFonts w:cs="Arial"/>
        </w:rPr>
        <w:t xml:space="preserve"> and outreach activities within Biomedical Science provision which is accredited by the Institute of Biomedical science (IBMS).</w:t>
      </w:r>
    </w:p>
    <w:p w14:paraId="655C5188" w14:textId="77777777" w:rsidR="000E7FFC" w:rsidRPr="000E7FFC" w:rsidRDefault="000E7FFC" w:rsidP="00076A53">
      <w:pPr>
        <w:numPr>
          <w:ilvl w:val="0"/>
          <w:numId w:val="23"/>
        </w:numPr>
        <w:rPr>
          <w:rFonts w:cs="Arial"/>
        </w:rPr>
      </w:pPr>
      <w:r w:rsidRPr="000E7FFC">
        <w:rPr>
          <w:rFonts w:cs="Arial"/>
        </w:rPr>
        <w:t xml:space="preserve">Assist the Technical Team Leader in planning, development, </w:t>
      </w:r>
      <w:proofErr w:type="gramStart"/>
      <w:r w:rsidRPr="000E7FFC">
        <w:rPr>
          <w:rFonts w:cs="Arial"/>
        </w:rPr>
        <w:t>management</w:t>
      </w:r>
      <w:proofErr w:type="gramEnd"/>
      <w:r w:rsidRPr="000E7FFC">
        <w:rPr>
          <w:rFonts w:cs="Arial"/>
        </w:rPr>
        <w:t xml:space="preserve"> and maintenance of high-quality technical support in Biomedical Science.</w:t>
      </w:r>
    </w:p>
    <w:p w14:paraId="21B0C0F9" w14:textId="77777777" w:rsidR="000E7FFC" w:rsidRPr="000E7FFC" w:rsidRDefault="000E7FFC" w:rsidP="00076A53">
      <w:pPr>
        <w:numPr>
          <w:ilvl w:val="0"/>
          <w:numId w:val="23"/>
        </w:numPr>
        <w:rPr>
          <w:rFonts w:cs="Arial"/>
        </w:rPr>
      </w:pPr>
      <w:r w:rsidRPr="000E7FFC">
        <w:rPr>
          <w:rFonts w:cs="Arial"/>
        </w:rPr>
        <w:t>Act as the key point of contact between technicians in the area and the academic and research staff, referring issues to the Technical Team Leader.</w:t>
      </w:r>
    </w:p>
    <w:p w14:paraId="14E7DFE2" w14:textId="77777777" w:rsidR="000E7FFC" w:rsidRPr="000E7FFC" w:rsidRDefault="000E7FFC" w:rsidP="00076A53">
      <w:pPr>
        <w:numPr>
          <w:ilvl w:val="0"/>
          <w:numId w:val="23"/>
        </w:numPr>
        <w:rPr>
          <w:rFonts w:cs="Arial"/>
        </w:rPr>
      </w:pPr>
      <w:r w:rsidRPr="000E7FFC">
        <w:rPr>
          <w:rFonts w:cs="Arial"/>
        </w:rPr>
        <w:t>Principal responsibility for raising Purchase Order Requests and monitoring delivery and invoicing of goods in the area.</w:t>
      </w:r>
    </w:p>
    <w:p w14:paraId="1E84A943" w14:textId="7B41B9AF" w:rsidR="000E7FFC" w:rsidRPr="000E7FFC" w:rsidRDefault="000E7FFC" w:rsidP="00076A53">
      <w:pPr>
        <w:numPr>
          <w:ilvl w:val="0"/>
          <w:numId w:val="23"/>
        </w:numPr>
        <w:rPr>
          <w:rFonts w:cs="Arial"/>
        </w:rPr>
      </w:pPr>
      <w:r w:rsidRPr="000E7FFC">
        <w:rPr>
          <w:rFonts w:cs="Arial"/>
        </w:rPr>
        <w:t xml:space="preserve">Assist the </w:t>
      </w:r>
      <w:r w:rsidR="00A12DC1">
        <w:rPr>
          <w:rFonts w:cs="Arial"/>
        </w:rPr>
        <w:t>T</w:t>
      </w:r>
      <w:r w:rsidRPr="000E7FFC">
        <w:rPr>
          <w:rFonts w:cs="Arial"/>
        </w:rPr>
        <w:t>echnical Team Leader in monitoring of budgets in the area.</w:t>
      </w:r>
    </w:p>
    <w:p w14:paraId="625E1FBE" w14:textId="77777777" w:rsidR="000E7FFC" w:rsidRPr="000E7FFC" w:rsidRDefault="000E7FFC" w:rsidP="00076A53">
      <w:pPr>
        <w:numPr>
          <w:ilvl w:val="0"/>
          <w:numId w:val="23"/>
        </w:numPr>
        <w:rPr>
          <w:rFonts w:cs="Arial"/>
        </w:rPr>
      </w:pPr>
      <w:r w:rsidRPr="000E7FFC">
        <w:rPr>
          <w:rFonts w:cs="Arial"/>
        </w:rPr>
        <w:t>Deputise for the Technical Team Leader in Human Sciences as appropriate.</w:t>
      </w:r>
    </w:p>
    <w:p w14:paraId="4FF4A2E6" w14:textId="22D24742" w:rsidR="000E7FFC" w:rsidRPr="000E7FFC" w:rsidRDefault="000E7FFC" w:rsidP="00076A53">
      <w:pPr>
        <w:numPr>
          <w:ilvl w:val="0"/>
          <w:numId w:val="23"/>
        </w:numPr>
        <w:rPr>
          <w:rFonts w:cs="Arial"/>
        </w:rPr>
      </w:pPr>
      <w:r w:rsidRPr="000E7FFC">
        <w:rPr>
          <w:rFonts w:cs="Arial"/>
        </w:rPr>
        <w:lastRenderedPageBreak/>
        <w:t xml:space="preserve">Ensure compliance on all matters relating to health and safety including those relating to any person working, </w:t>
      </w:r>
      <w:r w:rsidR="00087B92" w:rsidRPr="000E7FFC">
        <w:rPr>
          <w:rFonts w:cs="Arial"/>
        </w:rPr>
        <w:t>studying,</w:t>
      </w:r>
      <w:r w:rsidRPr="000E7FFC">
        <w:rPr>
          <w:rFonts w:cs="Arial"/>
        </w:rPr>
        <w:t xml:space="preserve"> or visiting the areas managed.</w:t>
      </w:r>
    </w:p>
    <w:p w14:paraId="15FB7150" w14:textId="6FE90DC3" w:rsidR="00E748B4" w:rsidRPr="00E748B4" w:rsidRDefault="00E748B4" w:rsidP="00076A53">
      <w:pPr>
        <w:pStyle w:val="ListParagraph"/>
        <w:numPr>
          <w:ilvl w:val="0"/>
          <w:numId w:val="23"/>
        </w:numPr>
        <w:rPr>
          <w:rFonts w:cs="Arial"/>
        </w:rPr>
      </w:pPr>
      <w:r w:rsidRPr="00E748B4">
        <w:rPr>
          <w:rFonts w:cs="Arial"/>
        </w:rPr>
        <w:t xml:space="preserve">Demonstrate in student </w:t>
      </w:r>
      <w:proofErr w:type="spellStart"/>
      <w:r w:rsidRPr="00E748B4">
        <w:rPr>
          <w:rFonts w:cs="Arial"/>
        </w:rPr>
        <w:t>practicals</w:t>
      </w:r>
      <w:proofErr w:type="spellEnd"/>
      <w:r w:rsidRPr="00E748B4">
        <w:rPr>
          <w:rFonts w:cs="Arial"/>
        </w:rPr>
        <w:t xml:space="preserve"> and provide technical support for Under-/Post-graduate students’ </w:t>
      </w:r>
      <w:r w:rsidR="00087B92" w:rsidRPr="00E748B4">
        <w:rPr>
          <w:rFonts w:cs="Arial"/>
        </w:rPr>
        <w:t>independent</w:t>
      </w:r>
      <w:r w:rsidRPr="00E748B4">
        <w:rPr>
          <w:rFonts w:cs="Arial"/>
        </w:rPr>
        <w:t xml:space="preserve"> research projects within Biomedical Science related areas as required by the Technical Team Leader</w:t>
      </w:r>
      <w:r w:rsidR="00076A53">
        <w:rPr>
          <w:rFonts w:cs="Arial"/>
        </w:rPr>
        <w:t>.</w:t>
      </w:r>
    </w:p>
    <w:p w14:paraId="4441595E" w14:textId="299CB60B" w:rsidR="000E7FFC" w:rsidRPr="000E7FFC" w:rsidRDefault="002334C4" w:rsidP="00076A53">
      <w:pPr>
        <w:numPr>
          <w:ilvl w:val="0"/>
          <w:numId w:val="23"/>
        </w:numPr>
        <w:rPr>
          <w:rFonts w:cs="Arial"/>
        </w:rPr>
      </w:pPr>
      <w:r w:rsidRPr="000E7FFC">
        <w:rPr>
          <w:rFonts w:cs="Arial"/>
        </w:rPr>
        <w:t>Maintenance and upkeep of equipment and laboratories in Biomedical Science</w:t>
      </w:r>
      <w:r>
        <w:rPr>
          <w:rFonts w:cs="Arial"/>
        </w:rPr>
        <w:t xml:space="preserve"> areas such as</w:t>
      </w:r>
      <w:r w:rsidRPr="000E7FFC">
        <w:rPr>
          <w:rFonts w:cs="Arial"/>
        </w:rPr>
        <w:t xml:space="preserve"> </w:t>
      </w:r>
      <w:r>
        <w:rPr>
          <w:rFonts w:cs="Arial"/>
        </w:rPr>
        <w:t>molecular biology, cellular biology, biochemistry, immunology, haematology, histopathology, oncology</w:t>
      </w:r>
      <w:r w:rsidR="000E7FFC" w:rsidRPr="000E7FFC">
        <w:rPr>
          <w:rFonts w:cs="Arial"/>
        </w:rPr>
        <w:t xml:space="preserve">.    </w:t>
      </w:r>
    </w:p>
    <w:p w14:paraId="1A0E5447" w14:textId="65E4FC43" w:rsidR="000E7FFC" w:rsidRPr="000E7FFC" w:rsidRDefault="000E7FFC" w:rsidP="00076A53">
      <w:pPr>
        <w:numPr>
          <w:ilvl w:val="0"/>
          <w:numId w:val="23"/>
        </w:numPr>
        <w:rPr>
          <w:rFonts w:cs="Arial"/>
        </w:rPr>
      </w:pPr>
      <w:r w:rsidRPr="000E7FFC">
        <w:rPr>
          <w:rFonts w:cs="Arial"/>
        </w:rPr>
        <w:t>Ensur</w:t>
      </w:r>
      <w:r w:rsidR="00AE163A">
        <w:rPr>
          <w:rFonts w:cs="Arial"/>
        </w:rPr>
        <w:t>e</w:t>
      </w:r>
      <w:r w:rsidRPr="000E7FFC">
        <w:rPr>
          <w:rFonts w:cs="Arial"/>
        </w:rPr>
        <w:t xml:space="preserve"> that equipment inventories are regularly updated.</w:t>
      </w:r>
    </w:p>
    <w:p w14:paraId="32C3D533" w14:textId="6C8535B3" w:rsidR="000E7FFC" w:rsidRPr="000E7FFC" w:rsidRDefault="000E7FFC" w:rsidP="00076A53">
      <w:pPr>
        <w:numPr>
          <w:ilvl w:val="0"/>
          <w:numId w:val="23"/>
        </w:numPr>
        <w:rPr>
          <w:rFonts w:cs="Arial"/>
        </w:rPr>
      </w:pPr>
      <w:r w:rsidRPr="000E7FFC">
        <w:rPr>
          <w:rFonts w:cs="Arial"/>
        </w:rPr>
        <w:t>Participat</w:t>
      </w:r>
      <w:r w:rsidR="00AE163A">
        <w:rPr>
          <w:rFonts w:cs="Arial"/>
        </w:rPr>
        <w:t>e</w:t>
      </w:r>
      <w:r w:rsidRPr="000E7FFC">
        <w:rPr>
          <w:rFonts w:cs="Arial"/>
        </w:rPr>
        <w:t xml:space="preserve"> in Discipline and School, </w:t>
      </w:r>
      <w:proofErr w:type="gramStart"/>
      <w:r w:rsidRPr="000E7FFC">
        <w:rPr>
          <w:rFonts w:cs="Arial"/>
        </w:rPr>
        <w:t>groups</w:t>
      </w:r>
      <w:proofErr w:type="gramEnd"/>
      <w:r w:rsidRPr="000E7FFC">
        <w:rPr>
          <w:rFonts w:cs="Arial"/>
        </w:rPr>
        <w:t xml:space="preserve"> and committees.</w:t>
      </w:r>
    </w:p>
    <w:p w14:paraId="1DD6E237" w14:textId="7DB2AC97" w:rsidR="000E7FFC" w:rsidRPr="000E7FFC" w:rsidRDefault="000E7FFC" w:rsidP="00076A53">
      <w:pPr>
        <w:numPr>
          <w:ilvl w:val="0"/>
          <w:numId w:val="23"/>
        </w:numPr>
        <w:rPr>
          <w:rFonts w:cs="Arial"/>
        </w:rPr>
      </w:pPr>
      <w:r w:rsidRPr="000E7FFC">
        <w:rPr>
          <w:rFonts w:cs="Arial"/>
        </w:rPr>
        <w:t>Engag</w:t>
      </w:r>
      <w:r w:rsidR="00AE163A">
        <w:rPr>
          <w:rFonts w:cs="Arial"/>
        </w:rPr>
        <w:t>e</w:t>
      </w:r>
      <w:r w:rsidRPr="000E7FFC">
        <w:rPr>
          <w:rFonts w:cs="Arial"/>
        </w:rPr>
        <w:t xml:space="preserve"> in external professional networks and keeping up to date with knowledge and developments in the sector relevant to service planning and delivery.</w:t>
      </w:r>
    </w:p>
    <w:p w14:paraId="57B125E8" w14:textId="171EF4D4" w:rsidR="000E7FFC" w:rsidRPr="000E7FFC" w:rsidRDefault="000E7FFC" w:rsidP="00076A53">
      <w:pPr>
        <w:numPr>
          <w:ilvl w:val="0"/>
          <w:numId w:val="23"/>
        </w:numPr>
        <w:rPr>
          <w:rFonts w:cs="Arial"/>
        </w:rPr>
      </w:pPr>
      <w:r w:rsidRPr="000E7FFC">
        <w:rPr>
          <w:rFonts w:cs="Arial"/>
        </w:rPr>
        <w:t>Undertak</w:t>
      </w:r>
      <w:r w:rsidR="00AE163A">
        <w:rPr>
          <w:rFonts w:cs="Arial"/>
        </w:rPr>
        <w:t>e</w:t>
      </w:r>
      <w:r w:rsidRPr="000E7FFC">
        <w:rPr>
          <w:rFonts w:cs="Arial"/>
        </w:rPr>
        <w:t xml:space="preserve"> any other duties as required in agreement with the </w:t>
      </w:r>
      <w:r w:rsidR="00AE163A">
        <w:rPr>
          <w:rFonts w:cs="Arial"/>
        </w:rPr>
        <w:t>Technical Team Leader</w:t>
      </w:r>
      <w:r w:rsidRPr="000E7FFC">
        <w:rPr>
          <w:rFonts w:cs="Arial"/>
        </w:rPr>
        <w:t>.</w:t>
      </w:r>
      <w:r w:rsidRPr="000E7FFC">
        <w:rPr>
          <w:rFonts w:cs="Arial"/>
        </w:rPr>
        <w:br/>
      </w:r>
    </w:p>
    <w:p w14:paraId="1C90256E" w14:textId="2F3841A1" w:rsidR="005F7D9A" w:rsidRPr="005F7D9A" w:rsidRDefault="000E7FFC" w:rsidP="005F7D9A">
      <w:r w:rsidRPr="000E7FFC">
        <w:rPr>
          <w:rFonts w:cs="Arial"/>
        </w:rPr>
        <w:t xml:space="preserve">The details of this Job Description may be reviewed from time to time according to the changing needs, </w:t>
      </w:r>
      <w:proofErr w:type="gramStart"/>
      <w:r w:rsidRPr="000E7FFC">
        <w:rPr>
          <w:rFonts w:cs="Arial"/>
        </w:rPr>
        <w:t>functions</w:t>
      </w:r>
      <w:proofErr w:type="gramEnd"/>
      <w:r w:rsidRPr="000E7FFC">
        <w:rPr>
          <w:rFonts w:cs="Arial"/>
        </w:rPr>
        <w:t xml:space="preserve"> and circumstances of the Colleges/University.</w:t>
      </w:r>
    </w:p>
    <w:p w14:paraId="39FA0CB2" w14:textId="77777777" w:rsidR="002971A4" w:rsidRPr="002971A4" w:rsidRDefault="002971A4" w:rsidP="002971A4"/>
    <w:p w14:paraId="42AEE751" w14:textId="77777777" w:rsidR="00D0163E" w:rsidRDefault="00D0163E" w:rsidP="00D0163E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Person Specification</w:t>
      </w:r>
    </w:p>
    <w:p w14:paraId="7EE4BB5F" w14:textId="77777777" w:rsidR="00D0163E" w:rsidRPr="008010BC" w:rsidRDefault="00D0163E" w:rsidP="00D0163E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Essential Criteria</w:t>
      </w:r>
    </w:p>
    <w:p w14:paraId="4B18F417" w14:textId="6455C517" w:rsidR="008A3348" w:rsidRPr="008A3348" w:rsidRDefault="00D0163E" w:rsidP="00BB458C">
      <w:pPr>
        <w:pStyle w:val="Heading4"/>
        <w:spacing w:before="0"/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48C398F8" w14:textId="77777777" w:rsidR="008A3348" w:rsidRPr="00B7766F" w:rsidRDefault="008A3348" w:rsidP="008A3348">
      <w:pPr>
        <w:pStyle w:val="ListParagraph"/>
        <w:numPr>
          <w:ilvl w:val="0"/>
          <w:numId w:val="22"/>
        </w:numPr>
        <w:rPr>
          <w:rFonts w:eastAsia="Times New Roman" w:cs="Arial"/>
        </w:rPr>
      </w:pPr>
      <w:r w:rsidRPr="00B7766F">
        <w:rPr>
          <w:rFonts w:eastAsia="Times New Roman" w:cs="Arial"/>
        </w:rPr>
        <w:t>Degree or higher in Biomedical Science /related scientific discipline specific to IBMS or equivalent experiential learning in a related subject</w:t>
      </w:r>
    </w:p>
    <w:p w14:paraId="3DACF15F" w14:textId="71D2BD7F" w:rsidR="00B93DA3" w:rsidRPr="00B7766F" w:rsidRDefault="00D0163E" w:rsidP="008A3348">
      <w:pPr>
        <w:pStyle w:val="Heading4"/>
        <w:spacing w:before="0"/>
        <w:rPr>
          <w:rFonts w:ascii="Arial" w:hAnsi="Arial" w:cs="Arial"/>
          <w:b/>
          <w:i w:val="0"/>
          <w:color w:val="auto"/>
        </w:rPr>
      </w:pPr>
      <w:r w:rsidRPr="00B7766F">
        <w:rPr>
          <w:rFonts w:ascii="Arial" w:hAnsi="Arial" w:cs="Arial"/>
          <w:b/>
          <w:i w:val="0"/>
          <w:color w:val="auto"/>
        </w:rPr>
        <w:t>Experience</w:t>
      </w:r>
    </w:p>
    <w:p w14:paraId="6D7DDCBB" w14:textId="3CBCAEDE" w:rsidR="00E72C4C" w:rsidRPr="00B7766F" w:rsidRDefault="00B93DA3" w:rsidP="008A3348">
      <w:pPr>
        <w:numPr>
          <w:ilvl w:val="0"/>
          <w:numId w:val="8"/>
        </w:numPr>
        <w:spacing w:after="100" w:afterAutospacing="1" w:line="240" w:lineRule="auto"/>
        <w:rPr>
          <w:rFonts w:eastAsia="Times New Roman" w:cs="Arial"/>
        </w:rPr>
      </w:pPr>
      <w:r w:rsidRPr="00B7766F">
        <w:rPr>
          <w:rFonts w:eastAsia="Times New Roman" w:cs="Arial"/>
        </w:rPr>
        <w:t xml:space="preserve">Demonstrable experience of providing technical support in a </w:t>
      </w:r>
      <w:r w:rsidR="005459C4" w:rsidRPr="00B7766F">
        <w:rPr>
          <w:rFonts w:eastAsia="Times New Roman" w:cs="Arial"/>
        </w:rPr>
        <w:t xml:space="preserve">Biomedical Science or </w:t>
      </w:r>
      <w:r w:rsidRPr="00B7766F">
        <w:rPr>
          <w:rFonts w:eastAsia="Times New Roman" w:cs="Arial"/>
        </w:rPr>
        <w:t>related scientific discipline in an HE environment</w:t>
      </w:r>
    </w:p>
    <w:p w14:paraId="6C6A93BC" w14:textId="77777777" w:rsidR="006B55BB" w:rsidRPr="00B7766F" w:rsidRDefault="006B55BB" w:rsidP="006B55BB">
      <w:pPr>
        <w:pStyle w:val="ListParagraph"/>
        <w:numPr>
          <w:ilvl w:val="0"/>
          <w:numId w:val="8"/>
        </w:numPr>
        <w:spacing w:after="0"/>
        <w:rPr>
          <w:rFonts w:eastAsia="Times New Roman" w:cs="Arial"/>
        </w:rPr>
      </w:pPr>
      <w:r w:rsidRPr="00B7766F">
        <w:rPr>
          <w:rFonts w:eastAsia="Times New Roman" w:cs="Arial"/>
        </w:rPr>
        <w:t>Demonstrable experience of working and carrying out research in a Class 2 laboratory</w:t>
      </w:r>
    </w:p>
    <w:p w14:paraId="7CC0342E" w14:textId="77777777" w:rsidR="00975084" w:rsidRPr="00B7766F" w:rsidRDefault="00975084" w:rsidP="00975084">
      <w:pPr>
        <w:pStyle w:val="ListParagraph"/>
        <w:numPr>
          <w:ilvl w:val="0"/>
          <w:numId w:val="8"/>
        </w:numPr>
        <w:rPr>
          <w:rFonts w:eastAsia="Times New Roman" w:cs="Arial"/>
          <w:color w:val="201F1E"/>
          <w:lang w:eastAsia="en-GB"/>
        </w:rPr>
      </w:pPr>
      <w:r w:rsidRPr="00B7766F">
        <w:rPr>
          <w:rFonts w:eastAsia="Times New Roman" w:cs="Arial"/>
          <w:color w:val="201F1E"/>
          <w:lang w:eastAsia="en-GB"/>
        </w:rPr>
        <w:t xml:space="preserve">Demonstrable experience of working in cell culture, microbial culture, histopathology, </w:t>
      </w:r>
      <w:proofErr w:type="gramStart"/>
      <w:r w:rsidRPr="00B7766F">
        <w:rPr>
          <w:rFonts w:eastAsia="Times New Roman" w:cs="Arial"/>
          <w:color w:val="201F1E"/>
          <w:lang w:eastAsia="en-GB"/>
        </w:rPr>
        <w:t>immunology</w:t>
      </w:r>
      <w:proofErr w:type="gramEnd"/>
      <w:r w:rsidRPr="00B7766F">
        <w:rPr>
          <w:rFonts w:eastAsia="Times New Roman" w:cs="Arial"/>
          <w:color w:val="201F1E"/>
          <w:lang w:eastAsia="en-GB"/>
        </w:rPr>
        <w:t xml:space="preserve"> and molecular biology</w:t>
      </w:r>
    </w:p>
    <w:p w14:paraId="655CC657" w14:textId="15783712" w:rsidR="00D54B41" w:rsidRPr="00B7766F" w:rsidRDefault="00D54B41" w:rsidP="00D54B41">
      <w:pPr>
        <w:pStyle w:val="ListParagraph"/>
        <w:numPr>
          <w:ilvl w:val="0"/>
          <w:numId w:val="8"/>
        </w:numPr>
        <w:rPr>
          <w:rFonts w:eastAsia="Times New Roman" w:cs="Arial"/>
        </w:rPr>
      </w:pPr>
      <w:r w:rsidRPr="00B7766F">
        <w:rPr>
          <w:rFonts w:eastAsia="Times New Roman" w:cs="Arial"/>
        </w:rPr>
        <w:t xml:space="preserve">Proven </w:t>
      </w:r>
      <w:r w:rsidR="00673B03" w:rsidRPr="00B7766F">
        <w:rPr>
          <w:rFonts w:eastAsia="Times New Roman" w:cs="Arial"/>
        </w:rPr>
        <w:t>e</w:t>
      </w:r>
      <w:r w:rsidRPr="00B7766F">
        <w:rPr>
          <w:rFonts w:eastAsia="Times New Roman" w:cs="Arial"/>
        </w:rPr>
        <w:t>xperience of Health and Safety management</w:t>
      </w:r>
    </w:p>
    <w:p w14:paraId="1DB46483" w14:textId="7F549B45" w:rsidR="00D0163E" w:rsidRPr="00CE7FF5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CE7FF5">
        <w:rPr>
          <w:rFonts w:ascii="Arial" w:hAnsi="Arial" w:cs="Arial"/>
          <w:b/>
          <w:i w:val="0"/>
          <w:color w:val="auto"/>
        </w:rPr>
        <w:t xml:space="preserve">Skills, </w:t>
      </w:r>
      <w:proofErr w:type="gramStart"/>
      <w:r w:rsidRPr="00CE7FF5">
        <w:rPr>
          <w:rFonts w:ascii="Arial" w:hAnsi="Arial" w:cs="Arial"/>
          <w:b/>
          <w:i w:val="0"/>
          <w:color w:val="auto"/>
        </w:rPr>
        <w:t>knowledge</w:t>
      </w:r>
      <w:proofErr w:type="gramEnd"/>
      <w:r w:rsidRPr="00CE7FF5">
        <w:rPr>
          <w:rFonts w:ascii="Arial" w:hAnsi="Arial" w:cs="Arial"/>
          <w:b/>
          <w:i w:val="0"/>
          <w:color w:val="auto"/>
        </w:rPr>
        <w:t xml:space="preserve"> </w:t>
      </w:r>
      <w:r w:rsidR="00A67DFA" w:rsidRPr="00CE7FF5">
        <w:rPr>
          <w:rFonts w:ascii="Arial" w:hAnsi="Arial" w:cs="Arial"/>
          <w:b/>
          <w:i w:val="0"/>
          <w:color w:val="auto"/>
        </w:rPr>
        <w:t xml:space="preserve">and </w:t>
      </w:r>
      <w:r w:rsidRPr="00CE7FF5">
        <w:rPr>
          <w:rFonts w:ascii="Arial" w:hAnsi="Arial" w:cs="Arial"/>
          <w:b/>
          <w:i w:val="0"/>
          <w:color w:val="auto"/>
        </w:rPr>
        <w:t>abilities</w:t>
      </w:r>
    </w:p>
    <w:p w14:paraId="14CBBCBE" w14:textId="5F4E9689" w:rsidR="00753C51" w:rsidRPr="00B25273" w:rsidRDefault="00753C51" w:rsidP="00753C51">
      <w:pPr>
        <w:numPr>
          <w:ilvl w:val="0"/>
          <w:numId w:val="8"/>
        </w:numPr>
        <w:spacing w:after="100" w:afterAutospacing="1" w:line="240" w:lineRule="auto"/>
        <w:rPr>
          <w:rFonts w:eastAsia="Times New Roman" w:cs="Arial"/>
        </w:rPr>
      </w:pPr>
      <w:r w:rsidRPr="00B25273">
        <w:rPr>
          <w:rFonts w:eastAsia="Times New Roman" w:cs="Arial"/>
        </w:rPr>
        <w:t>Excellent and proven verbal communication skills and able to communicate effectively to students and staff</w:t>
      </w:r>
    </w:p>
    <w:p w14:paraId="67148BE7" w14:textId="67053C46" w:rsidR="00753C51" w:rsidRPr="00B25273" w:rsidRDefault="00753C51" w:rsidP="00753C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B25273">
        <w:rPr>
          <w:rFonts w:eastAsia="Times New Roman" w:cs="Arial"/>
        </w:rPr>
        <w:t>Knowledge of using and maintaining equipment used in teaching and research allied to biomedical science, molecular and cellular biology</w:t>
      </w:r>
    </w:p>
    <w:p w14:paraId="1A4816AE" w14:textId="71A9B448" w:rsidR="00753C51" w:rsidRPr="00B25273" w:rsidRDefault="00753C51" w:rsidP="00753C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B25273">
        <w:rPr>
          <w:rFonts w:eastAsia="Times New Roman" w:cs="Arial"/>
        </w:rPr>
        <w:t>Manage own time/prioritise work of others in the team effectively</w:t>
      </w:r>
    </w:p>
    <w:p w14:paraId="5A9ACB0E" w14:textId="4E421827" w:rsidR="00753C51" w:rsidRPr="00B25273" w:rsidRDefault="00753C51" w:rsidP="00753C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B25273">
        <w:rPr>
          <w:rFonts w:eastAsia="Times New Roman" w:cs="Arial"/>
        </w:rPr>
        <w:t>Efficient time and project management skills</w:t>
      </w:r>
    </w:p>
    <w:p w14:paraId="7F6CBA9D" w14:textId="5CB58256" w:rsidR="00753C51" w:rsidRPr="00B25273" w:rsidRDefault="00753C51" w:rsidP="00753C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B25273">
        <w:rPr>
          <w:rFonts w:eastAsia="Times New Roman" w:cs="Arial"/>
        </w:rPr>
        <w:t>Change oriented approach</w:t>
      </w:r>
    </w:p>
    <w:p w14:paraId="094013C5" w14:textId="12672A9A" w:rsidR="00753C51" w:rsidRPr="00B25273" w:rsidRDefault="00753C51" w:rsidP="00753C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B25273">
        <w:rPr>
          <w:rFonts w:eastAsia="Times New Roman" w:cs="Arial"/>
        </w:rPr>
        <w:t>Self-motivated and innovative</w:t>
      </w:r>
    </w:p>
    <w:p w14:paraId="7A43346B" w14:textId="39B6A543" w:rsidR="00753C51" w:rsidRPr="00076A53" w:rsidRDefault="00753C51" w:rsidP="00076A53">
      <w:pPr>
        <w:pStyle w:val="ListParagraph"/>
        <w:numPr>
          <w:ilvl w:val="0"/>
          <w:numId w:val="8"/>
        </w:numPr>
        <w:rPr>
          <w:b/>
        </w:rPr>
      </w:pPr>
      <w:r w:rsidRPr="00B25273">
        <w:t>Commitment to the University values and behaviours</w:t>
      </w:r>
    </w:p>
    <w:p w14:paraId="47CE7DDB" w14:textId="77777777" w:rsidR="00D0163E" w:rsidRPr="00CE7FF5" w:rsidRDefault="00D0163E" w:rsidP="00521F87">
      <w:pPr>
        <w:pStyle w:val="Heading3"/>
        <w:rPr>
          <w:rFonts w:ascii="Arial" w:eastAsia="Times New Roman" w:hAnsi="Arial" w:cs="Arial"/>
          <w:b/>
          <w:color w:val="auto"/>
        </w:rPr>
      </w:pPr>
      <w:r w:rsidRPr="00CE7FF5">
        <w:rPr>
          <w:rFonts w:ascii="Arial" w:eastAsia="Times New Roman" w:hAnsi="Arial" w:cs="Arial"/>
          <w:b/>
          <w:color w:val="auto"/>
        </w:rPr>
        <w:t>Desirable Criteria</w:t>
      </w:r>
    </w:p>
    <w:p w14:paraId="4FC18104" w14:textId="24628F81" w:rsidR="007F0D55" w:rsidRPr="00CE7FF5" w:rsidRDefault="00D0163E" w:rsidP="007F0D55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CE7FF5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64C01B01" w14:textId="77777777" w:rsidR="006366BF" w:rsidRPr="00076A53" w:rsidRDefault="006366BF" w:rsidP="00076A53">
      <w:pPr>
        <w:pStyle w:val="ListParagraph"/>
        <w:numPr>
          <w:ilvl w:val="0"/>
          <w:numId w:val="22"/>
        </w:numPr>
        <w:rPr>
          <w:i/>
          <w:iCs/>
        </w:rPr>
      </w:pPr>
      <w:r w:rsidRPr="006366BF">
        <w:t>Professional registration e.g., Registered Science Technician/Associate Fellow of the Higher Education Academy (or willingness to work towards) or member/Fellow of IBMS</w:t>
      </w:r>
    </w:p>
    <w:p w14:paraId="38D8D619" w14:textId="77777777" w:rsidR="006366BF" w:rsidRPr="00076A53" w:rsidRDefault="006366BF" w:rsidP="00076A53">
      <w:pPr>
        <w:pStyle w:val="ListParagraph"/>
        <w:numPr>
          <w:ilvl w:val="0"/>
          <w:numId w:val="22"/>
        </w:numPr>
        <w:rPr>
          <w:i/>
          <w:iCs/>
        </w:rPr>
      </w:pPr>
      <w:r w:rsidRPr="006366BF">
        <w:t>Portable Appliance Testing certificate</w:t>
      </w:r>
      <w:r w:rsidRPr="006366BF">
        <w:tab/>
      </w:r>
    </w:p>
    <w:p w14:paraId="719A43A9" w14:textId="77777777" w:rsidR="006366BF" w:rsidRPr="00076A53" w:rsidRDefault="006366BF" w:rsidP="00076A53">
      <w:pPr>
        <w:pStyle w:val="ListParagraph"/>
        <w:numPr>
          <w:ilvl w:val="0"/>
          <w:numId w:val="22"/>
        </w:numPr>
        <w:rPr>
          <w:i/>
          <w:iCs/>
        </w:rPr>
      </w:pPr>
      <w:r w:rsidRPr="006366BF">
        <w:t>Health and Safety Qualification or evidence of training</w:t>
      </w:r>
    </w:p>
    <w:p w14:paraId="32D4B097" w14:textId="32DC9527" w:rsidR="00A67DFA" w:rsidRPr="00CE7FF5" w:rsidRDefault="00D0163E" w:rsidP="00A67DFA">
      <w:pPr>
        <w:pStyle w:val="Heading4"/>
        <w:rPr>
          <w:rFonts w:ascii="Arial" w:hAnsi="Arial" w:cs="Arial"/>
          <w:b/>
          <w:i w:val="0"/>
          <w:color w:val="auto"/>
        </w:rPr>
      </w:pPr>
      <w:r w:rsidRPr="00CE7FF5">
        <w:rPr>
          <w:rFonts w:ascii="Arial" w:hAnsi="Arial" w:cs="Arial"/>
          <w:b/>
          <w:i w:val="0"/>
          <w:color w:val="auto"/>
        </w:rPr>
        <w:t>Experience</w:t>
      </w:r>
    </w:p>
    <w:p w14:paraId="661730AC" w14:textId="738A3190" w:rsidR="00D97ADA" w:rsidRPr="00D97ADA" w:rsidRDefault="00D97ADA" w:rsidP="00F67271">
      <w:pPr>
        <w:pStyle w:val="ListParagraph"/>
        <w:numPr>
          <w:ilvl w:val="0"/>
          <w:numId w:val="11"/>
        </w:numPr>
        <w:rPr>
          <w:rFonts w:eastAsia="Times New Roman" w:cs="Arial"/>
        </w:rPr>
      </w:pPr>
      <w:r w:rsidRPr="00D97ADA">
        <w:rPr>
          <w:rFonts w:eastAsia="Times New Roman" w:cs="Arial"/>
        </w:rPr>
        <w:t>Demonstrable experience of people management/ team leadership</w:t>
      </w:r>
    </w:p>
    <w:p w14:paraId="42DD7EDD" w14:textId="41A6DBA2" w:rsidR="00F4734E" w:rsidRPr="00CE7FF5" w:rsidRDefault="00F4734E" w:rsidP="00ED4DBD">
      <w:pPr>
        <w:pStyle w:val="ListParagraph"/>
        <w:numPr>
          <w:ilvl w:val="0"/>
          <w:numId w:val="11"/>
        </w:numPr>
        <w:rPr>
          <w:rStyle w:val="Emphasis"/>
          <w:rFonts w:eastAsia="Times New Roman" w:cs="Arial"/>
          <w:i w:val="0"/>
          <w:iCs w:val="0"/>
        </w:rPr>
      </w:pPr>
      <w:r>
        <w:rPr>
          <w:rFonts w:eastAsia="Times New Roman" w:cs="Arial"/>
        </w:rPr>
        <w:t>Demonstrable experience of working in histology</w:t>
      </w:r>
      <w:r w:rsidR="00D36E70">
        <w:rPr>
          <w:rFonts w:eastAsia="Times New Roman" w:cs="Arial"/>
        </w:rPr>
        <w:t xml:space="preserve"> and </w:t>
      </w:r>
      <w:r w:rsidR="002B263B">
        <w:rPr>
          <w:rFonts w:eastAsia="Times New Roman" w:cs="Arial"/>
        </w:rPr>
        <w:t>oncology</w:t>
      </w:r>
    </w:p>
    <w:p w14:paraId="7654EB87" w14:textId="5352BD6D" w:rsidR="00A67DFA" w:rsidRPr="00A67DFA" w:rsidRDefault="00D0163E" w:rsidP="00A67DFA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 xml:space="preserve">Skills, </w:t>
      </w:r>
      <w:proofErr w:type="gramStart"/>
      <w:r w:rsidRPr="008010BC">
        <w:rPr>
          <w:rFonts w:ascii="Arial" w:hAnsi="Arial" w:cs="Arial"/>
          <w:b/>
          <w:i w:val="0"/>
          <w:color w:val="auto"/>
        </w:rPr>
        <w:t>knowledge</w:t>
      </w:r>
      <w:proofErr w:type="gramEnd"/>
      <w:r w:rsidRPr="008010BC">
        <w:rPr>
          <w:rFonts w:ascii="Arial" w:hAnsi="Arial" w:cs="Arial"/>
          <w:b/>
          <w:i w:val="0"/>
          <w:color w:val="auto"/>
        </w:rPr>
        <w:t xml:space="preserve"> and abilities</w:t>
      </w:r>
    </w:p>
    <w:p w14:paraId="734C705C" w14:textId="44991DCE" w:rsidR="00313190" w:rsidRPr="00076A53" w:rsidRDefault="00BD4CCD" w:rsidP="00076A53">
      <w:pPr>
        <w:pStyle w:val="ListParagraph"/>
        <w:numPr>
          <w:ilvl w:val="0"/>
          <w:numId w:val="20"/>
        </w:numPr>
        <w:rPr>
          <w:rFonts w:eastAsia="Times New Roman" w:cs="Arial"/>
        </w:rPr>
      </w:pPr>
      <w:r w:rsidRPr="00F4494C">
        <w:rPr>
          <w:rFonts w:eastAsia="Times New Roman" w:cs="Arial"/>
        </w:rPr>
        <w:t xml:space="preserve">Significant organisational experience relating to </w:t>
      </w:r>
      <w:r w:rsidR="00D53047">
        <w:rPr>
          <w:rFonts w:eastAsia="Times New Roman" w:cs="Arial"/>
        </w:rPr>
        <w:t xml:space="preserve">work </w:t>
      </w:r>
      <w:r w:rsidR="00611BA1">
        <w:rPr>
          <w:rFonts w:eastAsia="Times New Roman" w:cs="Arial"/>
        </w:rPr>
        <w:t xml:space="preserve">scheduling, </w:t>
      </w:r>
      <w:r w:rsidRPr="00F4494C">
        <w:rPr>
          <w:rFonts w:eastAsia="Times New Roman" w:cs="Arial"/>
        </w:rPr>
        <w:t>lab and equipment booking</w:t>
      </w:r>
    </w:p>
    <w:p w14:paraId="7226517F" w14:textId="41195229" w:rsidR="00A67DFA" w:rsidRDefault="00A67DFA" w:rsidP="00A67DFA">
      <w:pPr>
        <w:rPr>
          <w:rStyle w:val="Emphasis"/>
          <w:rFonts w:eastAsia="Times New Roman" w:cs="Arial"/>
          <w:i w:val="0"/>
          <w:iCs w:val="0"/>
        </w:rPr>
      </w:pPr>
    </w:p>
    <w:p w14:paraId="0371BF12" w14:textId="77777777" w:rsidR="00076A53" w:rsidRPr="00A67DFA" w:rsidRDefault="00076A53" w:rsidP="00A67DFA">
      <w:pPr>
        <w:rPr>
          <w:rStyle w:val="Emphasis"/>
          <w:rFonts w:eastAsia="Times New Roman" w:cs="Arial"/>
          <w:i w:val="0"/>
          <w:iCs w:val="0"/>
        </w:rPr>
      </w:pPr>
    </w:p>
    <w:p w14:paraId="31D00374" w14:textId="7594736A" w:rsidR="00D0163E" w:rsidRPr="008010BC" w:rsidRDefault="00C54A45" w:rsidP="00D537F5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Benefits</w:t>
      </w:r>
    </w:p>
    <w:p w14:paraId="14215814" w14:textId="1F468C6A" w:rsidR="00C54A45" w:rsidRDefault="00C54A45" w:rsidP="00C54A45">
      <w:pPr>
        <w:rPr>
          <w:rFonts w:cs="Arial"/>
        </w:rPr>
      </w:pPr>
      <w:r w:rsidRPr="008010BC">
        <w:rPr>
          <w:rFonts w:cs="Arial"/>
        </w:rPr>
        <w:t xml:space="preserve">As well as competitive pay scales, we offer generous holiday entitlement. We also offer opportunities for further salary progression based on performance, and the opportunity to join a contributory pension scheme. </w:t>
      </w:r>
    </w:p>
    <w:p w14:paraId="708588FC" w14:textId="676B8FFB" w:rsidR="00D43601" w:rsidRPr="008010BC" w:rsidRDefault="00D43601" w:rsidP="00C54A45">
      <w:pPr>
        <w:rPr>
          <w:rFonts w:cs="Arial"/>
        </w:rPr>
      </w:pPr>
      <w:r w:rsidRPr="00D43601">
        <w:rPr>
          <w:rFonts w:cs="Arial"/>
        </w:rPr>
        <w:t xml:space="preserve">The University of Derby is committed to promoting equality, </w:t>
      </w:r>
      <w:proofErr w:type="gramStart"/>
      <w:r w:rsidRPr="00D43601">
        <w:rPr>
          <w:rFonts w:cs="Arial"/>
        </w:rPr>
        <w:t>diversity</w:t>
      </w:r>
      <w:proofErr w:type="gramEnd"/>
      <w:r w:rsidRPr="00D43601">
        <w:rPr>
          <w:rFonts w:cs="Arial"/>
        </w:rPr>
        <w:t xml:space="preserve"> and inclusion. </w:t>
      </w:r>
      <w:proofErr w:type="gramStart"/>
      <w:r w:rsidRPr="00D43601">
        <w:rPr>
          <w:rFonts w:cs="Arial"/>
        </w:rPr>
        <w:t>However</w:t>
      </w:r>
      <w:proofErr w:type="gramEnd"/>
      <w:r w:rsidRPr="00D43601">
        <w:rPr>
          <w:rFonts w:cs="Arial"/>
        </w:rPr>
        <w:t xml:space="preserve"> you identify, we actively celebrate the knowledge, experience and talents each person brings</w:t>
      </w:r>
    </w:p>
    <w:p w14:paraId="593B2383" w14:textId="153A9DBB" w:rsidR="00D0163E" w:rsidRPr="002E7673" w:rsidRDefault="00C54A45" w:rsidP="002E7673">
      <w:pPr>
        <w:rPr>
          <w:rFonts w:cs="Arial"/>
        </w:rPr>
      </w:pPr>
      <w:r w:rsidRPr="008010BC">
        <w:rPr>
          <w:rFonts w:cs="Arial"/>
        </w:rPr>
        <w:t xml:space="preserve">For more information on the benefits of working at the University of Derby go to </w:t>
      </w:r>
      <w:r w:rsidRPr="002E7673">
        <w:rPr>
          <w:rFonts w:cs="Arial"/>
        </w:rPr>
        <w:t>t</w:t>
      </w:r>
      <w:r w:rsidR="002E7673">
        <w:rPr>
          <w:rFonts w:cs="Arial"/>
        </w:rPr>
        <w:t>he Benefit pages of our website</w:t>
      </w:r>
    </w:p>
    <w:p w14:paraId="4CCE404A" w14:textId="77777777" w:rsidR="00D0163E" w:rsidRPr="008010BC" w:rsidRDefault="00D0163E" w:rsidP="00D0163E">
      <w:pPr>
        <w:spacing w:after="200" w:line="276" w:lineRule="auto"/>
        <w:ind w:left="66"/>
        <w:rPr>
          <w:rFonts w:cs="Arial"/>
        </w:rPr>
      </w:pPr>
    </w:p>
    <w:sectPr w:rsidR="00D0163E" w:rsidRPr="008010BC" w:rsidSect="001749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ABCA" w14:textId="77777777" w:rsidR="00022B05" w:rsidRDefault="00022B05" w:rsidP="00002574">
      <w:pPr>
        <w:spacing w:after="0" w:line="240" w:lineRule="auto"/>
      </w:pPr>
      <w:r>
        <w:separator/>
      </w:r>
    </w:p>
  </w:endnote>
  <w:endnote w:type="continuationSeparator" w:id="0">
    <w:p w14:paraId="600AAD80" w14:textId="77777777" w:rsidR="00022B05" w:rsidRDefault="00022B05" w:rsidP="0000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92B9" w14:textId="77777777" w:rsidR="00D030BA" w:rsidRDefault="00D03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AF43" w14:textId="59639847" w:rsidR="00002574" w:rsidRDefault="000025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F33B" w14:textId="77777777" w:rsidR="00D030BA" w:rsidRDefault="00D03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43C9B" w14:textId="77777777" w:rsidR="00022B05" w:rsidRDefault="00022B05" w:rsidP="00002574">
      <w:pPr>
        <w:spacing w:after="0" w:line="240" w:lineRule="auto"/>
      </w:pPr>
      <w:r>
        <w:separator/>
      </w:r>
    </w:p>
  </w:footnote>
  <w:footnote w:type="continuationSeparator" w:id="0">
    <w:p w14:paraId="62667578" w14:textId="77777777" w:rsidR="00022B05" w:rsidRDefault="00022B05" w:rsidP="0000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26FD" w14:textId="77777777" w:rsidR="00D030BA" w:rsidRDefault="00D03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EE90" w14:textId="77777777" w:rsidR="00D030BA" w:rsidRDefault="00D030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35FB" w14:textId="77777777" w:rsidR="00D030BA" w:rsidRDefault="00D03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70E9"/>
    <w:multiLevelType w:val="multilevel"/>
    <w:tmpl w:val="DA70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F6749"/>
    <w:multiLevelType w:val="hybridMultilevel"/>
    <w:tmpl w:val="484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0634B"/>
    <w:multiLevelType w:val="multilevel"/>
    <w:tmpl w:val="07E4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450317"/>
    <w:multiLevelType w:val="multilevel"/>
    <w:tmpl w:val="4BD2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362948"/>
    <w:multiLevelType w:val="hybridMultilevel"/>
    <w:tmpl w:val="D9AC2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C5ADB"/>
    <w:multiLevelType w:val="hybridMultilevel"/>
    <w:tmpl w:val="BD54B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41F41"/>
    <w:multiLevelType w:val="hybridMultilevel"/>
    <w:tmpl w:val="5C267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0632A"/>
    <w:multiLevelType w:val="hybridMultilevel"/>
    <w:tmpl w:val="FAC4C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4120A"/>
    <w:multiLevelType w:val="hybridMultilevel"/>
    <w:tmpl w:val="9A542CFE"/>
    <w:lvl w:ilvl="0" w:tplc="736C89A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D2B18"/>
    <w:multiLevelType w:val="hybridMultilevel"/>
    <w:tmpl w:val="DFCC21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234FC"/>
    <w:multiLevelType w:val="multilevel"/>
    <w:tmpl w:val="ED66E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E80EBA"/>
    <w:multiLevelType w:val="hybridMultilevel"/>
    <w:tmpl w:val="73C60906"/>
    <w:lvl w:ilvl="0" w:tplc="3396565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C5D36"/>
    <w:multiLevelType w:val="hybridMultilevel"/>
    <w:tmpl w:val="AF12B928"/>
    <w:lvl w:ilvl="0" w:tplc="F8F44BC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532454EF"/>
    <w:multiLevelType w:val="multilevel"/>
    <w:tmpl w:val="327A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5E2621"/>
    <w:multiLevelType w:val="multilevel"/>
    <w:tmpl w:val="08E82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B50620"/>
    <w:multiLevelType w:val="multilevel"/>
    <w:tmpl w:val="56B8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D05826"/>
    <w:multiLevelType w:val="multilevel"/>
    <w:tmpl w:val="FA34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523A47"/>
    <w:multiLevelType w:val="hybridMultilevel"/>
    <w:tmpl w:val="1354C40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7B5B13"/>
    <w:multiLevelType w:val="multilevel"/>
    <w:tmpl w:val="4290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633CC0"/>
    <w:multiLevelType w:val="hybridMultilevel"/>
    <w:tmpl w:val="BD18D7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7024D0"/>
    <w:multiLevelType w:val="hybridMultilevel"/>
    <w:tmpl w:val="A8788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06540"/>
    <w:multiLevelType w:val="hybridMultilevel"/>
    <w:tmpl w:val="2AB00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71E2A"/>
    <w:multiLevelType w:val="hybridMultilevel"/>
    <w:tmpl w:val="EC9EF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478415">
    <w:abstractNumId w:val="12"/>
  </w:num>
  <w:num w:numId="2" w16cid:durableId="1584490022">
    <w:abstractNumId w:val="8"/>
  </w:num>
  <w:num w:numId="3" w16cid:durableId="588734030">
    <w:abstractNumId w:val="11"/>
  </w:num>
  <w:num w:numId="4" w16cid:durableId="1293174166">
    <w:abstractNumId w:val="1"/>
  </w:num>
  <w:num w:numId="5" w16cid:durableId="1161698650">
    <w:abstractNumId w:val="10"/>
  </w:num>
  <w:num w:numId="6" w16cid:durableId="1549416557">
    <w:abstractNumId w:val="16"/>
  </w:num>
  <w:num w:numId="7" w16cid:durableId="524904358">
    <w:abstractNumId w:val="9"/>
  </w:num>
  <w:num w:numId="8" w16cid:durableId="80758333">
    <w:abstractNumId w:val="0"/>
  </w:num>
  <w:num w:numId="9" w16cid:durableId="1490436771">
    <w:abstractNumId w:val="18"/>
  </w:num>
  <w:num w:numId="10" w16cid:durableId="2028287184">
    <w:abstractNumId w:val="13"/>
  </w:num>
  <w:num w:numId="11" w16cid:durableId="332798637">
    <w:abstractNumId w:val="7"/>
  </w:num>
  <w:num w:numId="12" w16cid:durableId="1549949306">
    <w:abstractNumId w:val="2"/>
  </w:num>
  <w:num w:numId="13" w16cid:durableId="1188324214">
    <w:abstractNumId w:val="3"/>
  </w:num>
  <w:num w:numId="14" w16cid:durableId="1437554469">
    <w:abstractNumId w:val="15"/>
  </w:num>
  <w:num w:numId="15" w16cid:durableId="2116948402">
    <w:abstractNumId w:val="6"/>
  </w:num>
  <w:num w:numId="16" w16cid:durableId="416485524">
    <w:abstractNumId w:val="22"/>
  </w:num>
  <w:num w:numId="17" w16cid:durableId="721293240">
    <w:abstractNumId w:val="14"/>
  </w:num>
  <w:num w:numId="18" w16cid:durableId="1052746">
    <w:abstractNumId w:val="21"/>
  </w:num>
  <w:num w:numId="19" w16cid:durableId="1722560535">
    <w:abstractNumId w:val="19"/>
  </w:num>
  <w:num w:numId="20" w16cid:durableId="136728460">
    <w:abstractNumId w:val="20"/>
  </w:num>
  <w:num w:numId="21" w16cid:durableId="1636640694">
    <w:abstractNumId w:val="4"/>
  </w:num>
  <w:num w:numId="22" w16cid:durableId="776750592">
    <w:abstractNumId w:val="5"/>
  </w:num>
  <w:num w:numId="23" w16cid:durableId="169379746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B3"/>
    <w:rsid w:val="00002574"/>
    <w:rsid w:val="00022B05"/>
    <w:rsid w:val="000355D1"/>
    <w:rsid w:val="00063695"/>
    <w:rsid w:val="000653BB"/>
    <w:rsid w:val="000765EB"/>
    <w:rsid w:val="00076A53"/>
    <w:rsid w:val="00077795"/>
    <w:rsid w:val="00087B92"/>
    <w:rsid w:val="000A5264"/>
    <w:rsid w:val="000E7FFC"/>
    <w:rsid w:val="000F1CA2"/>
    <w:rsid w:val="00105BBB"/>
    <w:rsid w:val="001655CF"/>
    <w:rsid w:val="001749EF"/>
    <w:rsid w:val="00182A46"/>
    <w:rsid w:val="00186FB3"/>
    <w:rsid w:val="001D1697"/>
    <w:rsid w:val="001E4170"/>
    <w:rsid w:val="002334C4"/>
    <w:rsid w:val="00234316"/>
    <w:rsid w:val="002971A4"/>
    <w:rsid w:val="002B263B"/>
    <w:rsid w:val="002C51FD"/>
    <w:rsid w:val="002D0F5D"/>
    <w:rsid w:val="002E7673"/>
    <w:rsid w:val="00313190"/>
    <w:rsid w:val="00313954"/>
    <w:rsid w:val="003304BD"/>
    <w:rsid w:val="00352F06"/>
    <w:rsid w:val="00362DE8"/>
    <w:rsid w:val="00380555"/>
    <w:rsid w:val="003837A2"/>
    <w:rsid w:val="003B364D"/>
    <w:rsid w:val="004661AB"/>
    <w:rsid w:val="004B6FEC"/>
    <w:rsid w:val="00517187"/>
    <w:rsid w:val="00521B44"/>
    <w:rsid w:val="00521F87"/>
    <w:rsid w:val="005459C4"/>
    <w:rsid w:val="00594B81"/>
    <w:rsid w:val="005C1384"/>
    <w:rsid w:val="005C54A9"/>
    <w:rsid w:val="005E4127"/>
    <w:rsid w:val="005F5365"/>
    <w:rsid w:val="005F7D9A"/>
    <w:rsid w:val="00610605"/>
    <w:rsid w:val="00610BFF"/>
    <w:rsid w:val="00611BA1"/>
    <w:rsid w:val="00626C84"/>
    <w:rsid w:val="006366BF"/>
    <w:rsid w:val="006544D2"/>
    <w:rsid w:val="00673B03"/>
    <w:rsid w:val="006848E2"/>
    <w:rsid w:val="006A2B93"/>
    <w:rsid w:val="006B55BB"/>
    <w:rsid w:val="006B7D79"/>
    <w:rsid w:val="00704D92"/>
    <w:rsid w:val="0071077E"/>
    <w:rsid w:val="00722AB7"/>
    <w:rsid w:val="00722D8F"/>
    <w:rsid w:val="00753C51"/>
    <w:rsid w:val="00772399"/>
    <w:rsid w:val="007F0D55"/>
    <w:rsid w:val="008010BC"/>
    <w:rsid w:val="0082195F"/>
    <w:rsid w:val="008553A4"/>
    <w:rsid w:val="008A3348"/>
    <w:rsid w:val="008B4B88"/>
    <w:rsid w:val="00975084"/>
    <w:rsid w:val="0098340D"/>
    <w:rsid w:val="00993B56"/>
    <w:rsid w:val="009A13B3"/>
    <w:rsid w:val="009B0358"/>
    <w:rsid w:val="009D1270"/>
    <w:rsid w:val="009E67BE"/>
    <w:rsid w:val="00A04C3F"/>
    <w:rsid w:val="00A12DC1"/>
    <w:rsid w:val="00A41B9B"/>
    <w:rsid w:val="00A43BE2"/>
    <w:rsid w:val="00A67DFA"/>
    <w:rsid w:val="00A7049D"/>
    <w:rsid w:val="00A758F8"/>
    <w:rsid w:val="00A76D1C"/>
    <w:rsid w:val="00AE163A"/>
    <w:rsid w:val="00B057A4"/>
    <w:rsid w:val="00B25273"/>
    <w:rsid w:val="00B355BD"/>
    <w:rsid w:val="00B7766F"/>
    <w:rsid w:val="00B812E8"/>
    <w:rsid w:val="00B93DA3"/>
    <w:rsid w:val="00B94EFB"/>
    <w:rsid w:val="00BB42A3"/>
    <w:rsid w:val="00BB458C"/>
    <w:rsid w:val="00BC291E"/>
    <w:rsid w:val="00BD4775"/>
    <w:rsid w:val="00BD4CCD"/>
    <w:rsid w:val="00BE54DD"/>
    <w:rsid w:val="00BE5B74"/>
    <w:rsid w:val="00C1120E"/>
    <w:rsid w:val="00C4516E"/>
    <w:rsid w:val="00C54A45"/>
    <w:rsid w:val="00C927BB"/>
    <w:rsid w:val="00C97AE3"/>
    <w:rsid w:val="00CA2C4C"/>
    <w:rsid w:val="00CA338D"/>
    <w:rsid w:val="00CB0FCD"/>
    <w:rsid w:val="00CB39C2"/>
    <w:rsid w:val="00CC3028"/>
    <w:rsid w:val="00CE7FF5"/>
    <w:rsid w:val="00D0163E"/>
    <w:rsid w:val="00D030BA"/>
    <w:rsid w:val="00D05A96"/>
    <w:rsid w:val="00D36E70"/>
    <w:rsid w:val="00D43601"/>
    <w:rsid w:val="00D50AEF"/>
    <w:rsid w:val="00D52BD4"/>
    <w:rsid w:val="00D53047"/>
    <w:rsid w:val="00D537F5"/>
    <w:rsid w:val="00D54B41"/>
    <w:rsid w:val="00D91992"/>
    <w:rsid w:val="00D97ADA"/>
    <w:rsid w:val="00DA3FD4"/>
    <w:rsid w:val="00DF4B74"/>
    <w:rsid w:val="00E078CA"/>
    <w:rsid w:val="00E12DE9"/>
    <w:rsid w:val="00E22AAE"/>
    <w:rsid w:val="00E56277"/>
    <w:rsid w:val="00E63FF2"/>
    <w:rsid w:val="00E72C4C"/>
    <w:rsid w:val="00E748B4"/>
    <w:rsid w:val="00E94DB5"/>
    <w:rsid w:val="00E96DBC"/>
    <w:rsid w:val="00ED4DBD"/>
    <w:rsid w:val="00F04E6C"/>
    <w:rsid w:val="00F1533B"/>
    <w:rsid w:val="00F40E4F"/>
    <w:rsid w:val="00F4494C"/>
    <w:rsid w:val="00F4734E"/>
    <w:rsid w:val="00F52E37"/>
    <w:rsid w:val="00F602D6"/>
    <w:rsid w:val="00F66BEF"/>
    <w:rsid w:val="00F91950"/>
    <w:rsid w:val="00F9651B"/>
    <w:rsid w:val="00FD4F52"/>
    <w:rsid w:val="00FF00A8"/>
    <w:rsid w:val="309DB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15FC4"/>
  <w15:chartTrackingRefBased/>
  <w15:docId w15:val="{1E18310A-EDF9-4D66-B570-301F354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A5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qFormat/>
    <w:rsid w:val="00D0163E"/>
    <w:pPr>
      <w:ind w:left="720"/>
      <w:contextualSpacing/>
    </w:pPr>
  </w:style>
  <w:style w:type="table" w:styleId="TableGrid">
    <w:name w:val="Table Grid"/>
    <w:basedOn w:val="TableNormal"/>
    <w:uiPriority w:val="39"/>
    <w:rsid w:val="00D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016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1F8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54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54DD"/>
  </w:style>
  <w:style w:type="character" w:styleId="Emphasis">
    <w:name w:val="Emphasis"/>
    <w:basedOn w:val="DefaultParagraphFont"/>
    <w:uiPriority w:val="20"/>
    <w:qFormat/>
    <w:rsid w:val="008010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74"/>
  </w:style>
  <w:style w:type="paragraph" w:styleId="Footer">
    <w:name w:val="footer"/>
    <w:basedOn w:val="Normal"/>
    <w:link w:val="Foot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74"/>
  </w:style>
  <w:style w:type="paragraph" w:styleId="NormalWeb">
    <w:name w:val="Normal (Web)"/>
    <w:basedOn w:val="Normal"/>
    <w:uiPriority w:val="99"/>
    <w:unhideWhenUsed/>
    <w:rsid w:val="0061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3C348124C7B4CA1815493D40B6CFC" ma:contentTypeVersion="6" ma:contentTypeDescription="Create a new document." ma:contentTypeScope="" ma:versionID="aa222b99ede96ffacad1e23c69a7c393">
  <xsd:schema xmlns:xsd="http://www.w3.org/2001/XMLSchema" xmlns:xs="http://www.w3.org/2001/XMLSchema" xmlns:p="http://schemas.microsoft.com/office/2006/metadata/properties" xmlns:ns2="39e6c6db-fcaa-43a0-8b39-1e233a964bea" xmlns:ns3="2a42c62e-f76b-4afb-81ef-aa833e14953b" targetNamespace="http://schemas.microsoft.com/office/2006/metadata/properties" ma:root="true" ma:fieldsID="be5af645a3fe277276cd8b7b11cf9a74" ns2:_="" ns3:_="">
    <xsd:import namespace="39e6c6db-fcaa-43a0-8b39-1e233a964bea"/>
    <xsd:import namespace="2a42c62e-f76b-4afb-81ef-aa833e149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6c6db-fcaa-43a0-8b39-1e233a964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2c62e-f76b-4afb-81ef-aa833e149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967474-D104-4148-8CC1-207B3B1083EE}">
  <ds:schemaRefs>
    <ds:schemaRef ds:uri="http://schemas.microsoft.com/office/2006/documentManagement/types"/>
    <ds:schemaRef ds:uri="2a42c62e-f76b-4afb-81ef-aa833e14953b"/>
    <ds:schemaRef ds:uri="http://purl.org/dc/elements/1.1/"/>
    <ds:schemaRef ds:uri="http://schemas.microsoft.com/office/2006/metadata/properties"/>
    <ds:schemaRef ds:uri="39e6c6db-fcaa-43a0-8b39-1e233a964be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F4978D-AF5A-4EDE-9EAF-4D8B66D3F8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1FEA53-9A81-45A2-8E33-106D8F2AC5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0D8AC7-5E26-49A5-89C2-954E83B8E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6c6db-fcaa-43a0-8b39-1e233a964bea"/>
    <ds:schemaRef ds:uri="2a42c62e-f76b-4afb-81ef-aa833e149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Job Summary</vt:lpstr>
      <vt:lpstr>    Job Title</vt:lpstr>
      <vt:lpstr>    College/Department </vt:lpstr>
      <vt:lpstr>    Location</vt:lpstr>
      <vt:lpstr>    Job Reference Number</vt:lpstr>
      <vt:lpstr>    Salary</vt:lpstr>
      <vt:lpstr>    Reports To</vt:lpstr>
      <vt:lpstr>    Line Management Responsibility</vt:lpstr>
      <vt:lpstr>Job Description and Person Specification</vt:lpstr>
      <vt:lpstr>    Role Summary</vt:lpstr>
      <vt:lpstr>    Principal Accountabilities</vt:lpstr>
      <vt:lpstr>    Person Specification</vt:lpstr>
      <vt:lpstr>        Essential Criteria</vt:lpstr>
      <vt:lpstr>        Desirable Criteria</vt:lpstr>
      <vt:lpstr>Benefits</vt:lpstr>
    </vt:vector>
  </TitlesOfParts>
  <Company>UoD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Harrison</dc:creator>
  <cp:keywords/>
  <dc:description/>
  <cp:lastModifiedBy>Kara Updale</cp:lastModifiedBy>
  <cp:revision>5</cp:revision>
  <dcterms:created xsi:type="dcterms:W3CDTF">2022-08-02T13:22:00Z</dcterms:created>
  <dcterms:modified xsi:type="dcterms:W3CDTF">2022-08-02T14:03:00Z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0x0101002173C348124C7B4CA1815493D40B6CFC</vt:lpwstr>
  </property>
  <property fmtid="{D5CDD505-2E9C-101B-9397-08002B2CF9AE}" pid="3" name="MSIP_Label_b47d098f-2640-4837-b575-e0be04df0525_Enabled">
    <vt:lpwstr>True</vt:lpwstr>
  </property>
  <property fmtid="{D5CDD505-2E9C-101B-9397-08002B2CF9AE}" pid="4" name="MSIP_Label_b47d098f-2640-4837-b575-e0be04df0525_SiteId">
    <vt:lpwstr>98f1bb3a-5efa-4782-88ba-bd897db60e62</vt:lpwstr>
  </property>
  <property fmtid="{D5CDD505-2E9C-101B-9397-08002B2CF9AE}" pid="5" name="MSIP_Label_b47d098f-2640-4837-b575-e0be04df0525_Owner">
    <vt:lpwstr>786929@derby.ac.uk</vt:lpwstr>
  </property>
  <property fmtid="{D5CDD505-2E9C-101B-9397-08002B2CF9AE}" pid="6" name="MSIP_Label_b47d098f-2640-4837-b575-e0be04df0525_SetDate">
    <vt:lpwstr>2022-02-23T10:23:00.1819644Z</vt:lpwstr>
  </property>
  <property fmtid="{D5CDD505-2E9C-101B-9397-08002B2CF9AE}" pid="7" name="MSIP_Label_b47d098f-2640-4837-b575-e0be04df0525_Name">
    <vt:lpwstr>Internal</vt:lpwstr>
  </property>
  <property fmtid="{D5CDD505-2E9C-101B-9397-08002B2CF9AE}" pid="8" name="MSIP_Label_b47d098f-2640-4837-b575-e0be04df0525_Application">
    <vt:lpwstr>Microsoft Azure Information Protection</vt:lpwstr>
  </property>
  <property fmtid="{D5CDD505-2E9C-101B-9397-08002B2CF9AE}" pid="9" name="MSIP_Label_b47d098f-2640-4837-b575-e0be04df0525_Extended_MSFT_Method">
    <vt:lpwstr>Manual</vt:lpwstr>
  </property>
  <property fmtid="{D5CDD505-2E9C-101B-9397-08002B2CF9AE}" pid="10" name="MSIP_Label_327b8e78-6bce-4a42-a604-084a8b924d02_Enabled">
    <vt:lpwstr>True</vt:lpwstr>
  </property>
  <property fmtid="{D5CDD505-2E9C-101B-9397-08002B2CF9AE}" pid="11" name="MSIP_Label_327b8e78-6bce-4a42-a604-084a8b924d02_SiteId">
    <vt:lpwstr>98f1bb3a-5efa-4782-88ba-bd897db60e62</vt:lpwstr>
  </property>
  <property fmtid="{D5CDD505-2E9C-101B-9397-08002B2CF9AE}" pid="12" name="MSIP_Label_327b8e78-6bce-4a42-a604-084a8b924d02_Owner">
    <vt:lpwstr>786929@derby.ac.uk</vt:lpwstr>
  </property>
  <property fmtid="{D5CDD505-2E9C-101B-9397-08002B2CF9AE}" pid="13" name="MSIP_Label_327b8e78-6bce-4a42-a604-084a8b924d02_SetDate">
    <vt:lpwstr>2022-02-23T10:23:00.1819644Z</vt:lpwstr>
  </property>
  <property fmtid="{D5CDD505-2E9C-101B-9397-08002B2CF9AE}" pid="14" name="MSIP_Label_327b8e78-6bce-4a42-a604-084a8b924d02_Name">
    <vt:lpwstr>Internal approved for release with no visible markings</vt:lpwstr>
  </property>
  <property fmtid="{D5CDD505-2E9C-101B-9397-08002B2CF9AE}" pid="15" name="MSIP_Label_327b8e78-6bce-4a42-a604-084a8b924d02_Application">
    <vt:lpwstr>Microsoft Azure Information Protection</vt:lpwstr>
  </property>
  <property fmtid="{D5CDD505-2E9C-101B-9397-08002B2CF9AE}" pid="16" name="MSIP_Label_327b8e78-6bce-4a42-a604-084a8b924d02_Parent">
    <vt:lpwstr>b47d098f-2640-4837-b575-e0be04df0525</vt:lpwstr>
  </property>
  <property fmtid="{D5CDD505-2E9C-101B-9397-08002B2CF9AE}" pid="17" name="MSIP_Label_327b8e78-6bce-4a42-a604-084a8b924d02_Extended_MSFT_Method">
    <vt:lpwstr>Manual</vt:lpwstr>
  </property>
  <property fmtid="{D5CDD505-2E9C-101B-9397-08002B2CF9AE}" pid="18" name="Sensitivity">
    <vt:lpwstr>Internal Internal approved for release with no visible markings</vt:lpwstr>
  </property>
</Properties>
</file>