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53574" w14:textId="50BA57E9" w:rsidR="516F2352" w:rsidRDefault="516F2352" w:rsidP="516F2352">
      <w:pPr>
        <w:rPr>
          <w:rFonts w:asciiTheme="minorHAnsi" w:hAnsiTheme="minorHAnsi" w:cstheme="minorBidi"/>
          <w:b/>
          <w:bCs/>
          <w:sz w:val="28"/>
          <w:szCs w:val="28"/>
        </w:rPr>
      </w:pPr>
    </w:p>
    <w:p w14:paraId="250BFFB1" w14:textId="0EEE6434" w:rsidR="00037E79" w:rsidRDefault="00037E79" w:rsidP="516F2352">
      <w:pPr>
        <w:rPr>
          <w:rFonts w:asciiTheme="minorHAnsi" w:hAnsiTheme="minorHAnsi" w:cstheme="minorBidi"/>
          <w:b/>
          <w:bCs/>
          <w:sz w:val="28"/>
          <w:szCs w:val="28"/>
        </w:rPr>
      </w:pPr>
      <w:r>
        <w:rPr>
          <w:noProof/>
        </w:rPr>
        <w:drawing>
          <wp:inline distT="0" distB="0" distL="0" distR="0" wp14:anchorId="3CD46929" wp14:editId="58141DF7">
            <wp:extent cx="5731510" cy="2999740"/>
            <wp:effectExtent l="0" t="0" r="2540" b="0"/>
            <wp:docPr id="2" name="Picture 2" descr="A picture containing text, outdoor, tre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outdoor, tree, sig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999740"/>
                    </a:xfrm>
                    <a:prstGeom prst="rect">
                      <a:avLst/>
                    </a:prstGeom>
                    <a:noFill/>
                    <a:ln>
                      <a:noFill/>
                    </a:ln>
                  </pic:spPr>
                </pic:pic>
              </a:graphicData>
            </a:graphic>
          </wp:inline>
        </w:drawing>
      </w:r>
    </w:p>
    <w:p w14:paraId="262E5B7F" w14:textId="30278CE9" w:rsidR="005258C4" w:rsidRDefault="005258C4" w:rsidP="005258C4">
      <w:pPr>
        <w:rPr>
          <w:rFonts w:asciiTheme="minorHAnsi" w:hAnsiTheme="minorHAnsi" w:cstheme="minorBidi"/>
          <w:b/>
          <w:bCs/>
          <w:sz w:val="28"/>
          <w:szCs w:val="28"/>
        </w:rPr>
      </w:pPr>
      <w:r>
        <w:rPr>
          <w:noProof/>
        </w:rPr>
        <w:drawing>
          <wp:inline distT="0" distB="0" distL="0" distR="0" wp14:anchorId="48BA7FE6" wp14:editId="6C07A52B">
            <wp:extent cx="1905000" cy="1925374"/>
            <wp:effectExtent l="0" t="0" r="0" b="0"/>
            <wp:docPr id="11" name="Picture 1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ack and white logo&#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7613" cy="1938122"/>
                    </a:xfrm>
                    <a:prstGeom prst="rect">
                      <a:avLst/>
                    </a:prstGeom>
                    <a:noFill/>
                    <a:ln>
                      <a:noFill/>
                    </a:ln>
                  </pic:spPr>
                </pic:pic>
              </a:graphicData>
            </a:graphic>
          </wp:inline>
        </w:drawing>
      </w:r>
      <w:r>
        <w:t xml:space="preserve">                                               </w:t>
      </w:r>
      <w:r>
        <w:rPr>
          <w:noProof/>
        </w:rPr>
        <w:drawing>
          <wp:inline distT="0" distB="0" distL="0" distR="0" wp14:anchorId="3AB8DA86" wp14:editId="60A429BC">
            <wp:extent cx="2305050" cy="2305050"/>
            <wp:effectExtent l="0" t="0" r="0" b="0"/>
            <wp:docPr id="7" name="Picture 7"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r w:rsidRPr="005258C4">
        <w:t xml:space="preserve"> </w:t>
      </w:r>
    </w:p>
    <w:p w14:paraId="34319BAC" w14:textId="6E2DF65D" w:rsidR="005258C4" w:rsidRDefault="005258C4" w:rsidP="516F2352">
      <w:pPr>
        <w:rPr>
          <w:rFonts w:asciiTheme="minorHAnsi" w:hAnsiTheme="minorHAnsi" w:cstheme="minorBidi"/>
          <w:b/>
          <w:bCs/>
          <w:sz w:val="28"/>
          <w:szCs w:val="28"/>
        </w:rPr>
      </w:pPr>
    </w:p>
    <w:p w14:paraId="745148AA" w14:textId="77777777" w:rsidR="005258C4" w:rsidRDefault="005258C4" w:rsidP="516F2352">
      <w:pPr>
        <w:rPr>
          <w:rFonts w:asciiTheme="minorHAnsi" w:hAnsiTheme="minorHAnsi" w:cstheme="minorBidi"/>
          <w:b/>
          <w:bCs/>
          <w:sz w:val="28"/>
          <w:szCs w:val="28"/>
        </w:rPr>
      </w:pPr>
    </w:p>
    <w:p w14:paraId="1259269D" w14:textId="5DD44CD3" w:rsidR="009573CC" w:rsidRPr="002C65B8" w:rsidRDefault="009573CC" w:rsidP="007D0733">
      <w:pPr>
        <w:pStyle w:val="Title"/>
        <w:rPr>
          <w:rFonts w:ascii="Arial" w:hAnsi="Arial" w:cs="Arial"/>
        </w:rPr>
      </w:pPr>
      <w:r w:rsidRPr="002C65B8">
        <w:rPr>
          <w:rFonts w:ascii="Arial" w:hAnsi="Arial" w:cs="Arial"/>
        </w:rPr>
        <w:t>About the Academy</w:t>
      </w:r>
    </w:p>
    <w:p w14:paraId="34943217" w14:textId="3452645D" w:rsidR="00C65248" w:rsidRPr="002C65B8" w:rsidRDefault="00C65248" w:rsidP="00C65248">
      <w:pPr>
        <w:rPr>
          <w:rFonts w:ascii="Arial" w:hAnsi="Arial" w:cs="Arial"/>
        </w:rPr>
      </w:pPr>
    </w:p>
    <w:p w14:paraId="012B0C7C" w14:textId="7A5ABA63" w:rsidR="009573CC" w:rsidRPr="002C65B8" w:rsidRDefault="009573CC" w:rsidP="009573CC">
      <w:pPr>
        <w:rPr>
          <w:rFonts w:ascii="Arial" w:hAnsi="Arial" w:cs="Arial"/>
        </w:rPr>
      </w:pPr>
      <w:r w:rsidRPr="002C65B8">
        <w:rPr>
          <w:rFonts w:ascii="Arial" w:hAnsi="Arial" w:cs="Arial"/>
        </w:rPr>
        <w:t xml:space="preserve">The Nuclear Skills Academy is the first of its kind </w:t>
      </w:r>
      <w:r w:rsidR="002C0BF3">
        <w:rPr>
          <w:rFonts w:ascii="Arial" w:hAnsi="Arial" w:cs="Arial"/>
        </w:rPr>
        <w:t xml:space="preserve">anywhere </w:t>
      </w:r>
      <w:r w:rsidRPr="002C65B8">
        <w:rPr>
          <w:rFonts w:ascii="Arial" w:hAnsi="Arial" w:cs="Arial"/>
        </w:rPr>
        <w:t>and aims to sustain nuclear capability within the UK’s submarines programme by creating a dedicated pipeline of talent at the start of their careers.</w:t>
      </w:r>
    </w:p>
    <w:p w14:paraId="3D26DB91" w14:textId="77777777" w:rsidR="009573CC" w:rsidRPr="002C65B8" w:rsidRDefault="009573CC" w:rsidP="009573CC">
      <w:pPr>
        <w:rPr>
          <w:rFonts w:ascii="Arial" w:hAnsi="Arial" w:cs="Arial"/>
        </w:rPr>
      </w:pPr>
    </w:p>
    <w:p w14:paraId="6B8AB468" w14:textId="4C3711FE" w:rsidR="009573CC" w:rsidRPr="002C65B8" w:rsidRDefault="009573CC" w:rsidP="516F2352">
      <w:pPr>
        <w:rPr>
          <w:rFonts w:ascii="Arial" w:hAnsi="Arial" w:cs="Arial"/>
        </w:rPr>
      </w:pPr>
      <w:r w:rsidRPr="002C65B8">
        <w:rPr>
          <w:rFonts w:ascii="Arial" w:hAnsi="Arial" w:cs="Arial"/>
        </w:rPr>
        <w:t xml:space="preserve">Based in Derby at </w:t>
      </w:r>
      <w:r w:rsidR="002C0BF3">
        <w:rPr>
          <w:rFonts w:ascii="Arial" w:hAnsi="Arial" w:cs="Arial"/>
        </w:rPr>
        <w:t>Infinity Park Derby</w:t>
      </w:r>
      <w:r w:rsidRPr="002C65B8">
        <w:rPr>
          <w:rFonts w:ascii="Arial" w:hAnsi="Arial" w:cs="Arial"/>
        </w:rPr>
        <w:t xml:space="preserve">, the </w:t>
      </w:r>
      <w:r w:rsidR="57836DB3" w:rsidRPr="002C65B8">
        <w:rPr>
          <w:rFonts w:ascii="Arial" w:hAnsi="Arial" w:cs="Arial"/>
        </w:rPr>
        <w:t xml:space="preserve">award–winning </w:t>
      </w:r>
      <w:r w:rsidRPr="002C65B8">
        <w:rPr>
          <w:rFonts w:ascii="Arial" w:hAnsi="Arial" w:cs="Arial"/>
        </w:rPr>
        <w:t>Nuclear Skills Academy is a partnership between the University of Derby and </w:t>
      </w:r>
      <w:hyperlink r:id="rId12">
        <w:r w:rsidRPr="002C65B8">
          <w:rPr>
            <w:rStyle w:val="Hyperlink"/>
            <w:rFonts w:ascii="Arial" w:hAnsi="Arial" w:cs="Arial"/>
          </w:rPr>
          <w:t>Rolls-Royce</w:t>
        </w:r>
      </w:hyperlink>
      <w:r w:rsidRPr="002C65B8">
        <w:rPr>
          <w:rFonts w:ascii="Arial" w:hAnsi="Arial" w:cs="Arial"/>
        </w:rPr>
        <w:t> supported by industry and education experts, including the </w:t>
      </w:r>
      <w:hyperlink r:id="rId13">
        <w:r w:rsidRPr="002C65B8">
          <w:rPr>
            <w:rStyle w:val="Hyperlink"/>
            <w:rFonts w:ascii="Arial" w:hAnsi="Arial" w:cs="Arial"/>
          </w:rPr>
          <w:t>Nuclear Advanced Manufacturing Research Centre</w:t>
        </w:r>
      </w:hyperlink>
      <w:r w:rsidRPr="002C65B8">
        <w:rPr>
          <w:rFonts w:ascii="Arial" w:hAnsi="Arial" w:cs="Arial"/>
        </w:rPr>
        <w:t>, the </w:t>
      </w:r>
      <w:hyperlink r:id="rId14">
        <w:r w:rsidRPr="002C65B8">
          <w:rPr>
            <w:rStyle w:val="Hyperlink"/>
            <w:rFonts w:ascii="Arial" w:hAnsi="Arial" w:cs="Arial"/>
          </w:rPr>
          <w:t>National College for Nuclear</w:t>
        </w:r>
      </w:hyperlink>
      <w:r w:rsidRPr="002C65B8">
        <w:rPr>
          <w:rFonts w:ascii="Arial" w:hAnsi="Arial" w:cs="Arial"/>
        </w:rPr>
        <w:t> and </w:t>
      </w:r>
      <w:hyperlink r:id="rId15">
        <w:r w:rsidRPr="002C65B8">
          <w:rPr>
            <w:rStyle w:val="Hyperlink"/>
            <w:rFonts w:ascii="Arial" w:hAnsi="Arial" w:cs="Arial"/>
          </w:rPr>
          <w:t>Derby City Council</w:t>
        </w:r>
      </w:hyperlink>
      <w:r w:rsidRPr="002C65B8">
        <w:rPr>
          <w:rFonts w:ascii="Arial" w:hAnsi="Arial" w:cs="Arial"/>
        </w:rPr>
        <w:t xml:space="preserve">. This ensures new apprentices have access to the best courses and </w:t>
      </w:r>
      <w:r w:rsidR="007E4846">
        <w:rPr>
          <w:rFonts w:ascii="Arial" w:hAnsi="Arial" w:cs="Arial"/>
        </w:rPr>
        <w:t xml:space="preserve">industrial </w:t>
      </w:r>
      <w:r w:rsidRPr="002C65B8">
        <w:rPr>
          <w:rFonts w:ascii="Arial" w:hAnsi="Arial" w:cs="Arial"/>
        </w:rPr>
        <w:t>mentors throughout their apprenticeship.</w:t>
      </w:r>
      <w:r w:rsidR="003963F9" w:rsidRPr="002C65B8">
        <w:rPr>
          <w:rFonts w:ascii="Arial" w:hAnsi="Arial" w:cs="Arial"/>
        </w:rPr>
        <w:t xml:space="preserve"> Rolls-Royce has </w:t>
      </w:r>
      <w:r w:rsidR="00F61F85" w:rsidRPr="002C65B8">
        <w:rPr>
          <w:rFonts w:ascii="Arial" w:hAnsi="Arial" w:cs="Arial"/>
        </w:rPr>
        <w:t>supplied</w:t>
      </w:r>
      <w:r w:rsidR="003963F9" w:rsidRPr="002C65B8">
        <w:rPr>
          <w:rFonts w:ascii="Arial" w:hAnsi="Arial" w:cs="Arial"/>
        </w:rPr>
        <w:t xml:space="preserve"> the power for </w:t>
      </w:r>
      <w:r w:rsidR="00AF2C90" w:rsidRPr="002C65B8">
        <w:rPr>
          <w:rFonts w:ascii="Arial" w:hAnsi="Arial" w:cs="Arial"/>
        </w:rPr>
        <w:t>all</w:t>
      </w:r>
      <w:r w:rsidR="003963F9" w:rsidRPr="002C65B8">
        <w:rPr>
          <w:rFonts w:ascii="Arial" w:hAnsi="Arial" w:cs="Arial"/>
        </w:rPr>
        <w:t xml:space="preserve"> the Royal Navy’s nuclear submarines from its base in </w:t>
      </w:r>
      <w:r w:rsidR="003963F9" w:rsidRPr="002C65B8">
        <w:rPr>
          <w:rFonts w:ascii="Arial" w:hAnsi="Arial" w:cs="Arial"/>
        </w:rPr>
        <w:lastRenderedPageBreak/>
        <w:t xml:space="preserve">Derby for 60 years. Their work ensures submariners </w:t>
      </w:r>
      <w:r w:rsidR="005A5AFF">
        <w:rPr>
          <w:rFonts w:ascii="Arial" w:hAnsi="Arial" w:cs="Arial"/>
        </w:rPr>
        <w:t>can</w:t>
      </w:r>
      <w:r w:rsidR="003963F9" w:rsidRPr="002C65B8">
        <w:rPr>
          <w:rFonts w:ascii="Arial" w:hAnsi="Arial" w:cs="Arial"/>
        </w:rPr>
        <w:t xml:space="preserve"> </w:t>
      </w:r>
      <w:r w:rsidR="00BD5409">
        <w:rPr>
          <w:rFonts w:ascii="Arial" w:hAnsi="Arial" w:cs="Arial"/>
        </w:rPr>
        <w:t xml:space="preserve">continuously </w:t>
      </w:r>
      <w:r w:rsidR="003963F9" w:rsidRPr="002C65B8">
        <w:rPr>
          <w:rFonts w:ascii="Arial" w:hAnsi="Arial" w:cs="Arial"/>
        </w:rPr>
        <w:t>protect the UK’s interests at home and further afield</w:t>
      </w:r>
      <w:r w:rsidR="005A5AFF">
        <w:rPr>
          <w:rFonts w:ascii="Arial" w:hAnsi="Arial" w:cs="Arial"/>
        </w:rPr>
        <w:t xml:space="preserve"> 24 hours a day, 365 days a year</w:t>
      </w:r>
      <w:r w:rsidR="003963F9" w:rsidRPr="002C65B8">
        <w:rPr>
          <w:rFonts w:ascii="Arial" w:hAnsi="Arial" w:cs="Arial"/>
        </w:rPr>
        <w:t>.</w:t>
      </w:r>
    </w:p>
    <w:p w14:paraId="4337DEF0" w14:textId="77777777" w:rsidR="009573CC" w:rsidRPr="002C65B8" w:rsidRDefault="009573CC" w:rsidP="009573CC">
      <w:pPr>
        <w:rPr>
          <w:rFonts w:ascii="Arial" w:hAnsi="Arial" w:cs="Arial"/>
        </w:rPr>
      </w:pPr>
    </w:p>
    <w:p w14:paraId="1FD40DD8" w14:textId="0B59DA60" w:rsidR="0059116C" w:rsidRPr="002C65B8" w:rsidRDefault="00686E68" w:rsidP="0059116C">
      <w:pPr>
        <w:rPr>
          <w:rFonts w:ascii="Arial" w:hAnsi="Arial" w:cs="Arial"/>
        </w:rPr>
      </w:pPr>
      <w:r w:rsidRPr="002C65B8">
        <w:rPr>
          <w:rFonts w:ascii="Arial" w:hAnsi="Arial" w:cs="Arial"/>
        </w:rPr>
        <w:t xml:space="preserve">The academy welcomed its first cohort of 200 apprentices in September last year and the university’s </w:t>
      </w:r>
      <w:r w:rsidR="00BD5409">
        <w:rPr>
          <w:rFonts w:ascii="Arial" w:hAnsi="Arial" w:cs="Arial"/>
        </w:rPr>
        <w:t>leadership of this</w:t>
      </w:r>
      <w:r w:rsidRPr="002C65B8">
        <w:rPr>
          <w:rFonts w:ascii="Arial" w:hAnsi="Arial" w:cs="Arial"/>
        </w:rPr>
        <w:t xml:space="preserve"> successful academy </w:t>
      </w:r>
      <w:r w:rsidR="00D80CC4">
        <w:rPr>
          <w:rFonts w:ascii="Arial" w:hAnsi="Arial" w:cs="Arial"/>
        </w:rPr>
        <w:t>means it is growing</w:t>
      </w:r>
      <w:r w:rsidRPr="002C65B8">
        <w:rPr>
          <w:rFonts w:ascii="Arial" w:hAnsi="Arial" w:cs="Arial"/>
        </w:rPr>
        <w:t xml:space="preserve">. </w:t>
      </w:r>
      <w:r w:rsidR="00676A84" w:rsidRPr="002C65B8">
        <w:rPr>
          <w:rFonts w:ascii="Arial" w:hAnsi="Arial" w:cs="Arial"/>
        </w:rPr>
        <w:t xml:space="preserve">The Nuclear Skills Academy </w:t>
      </w:r>
      <w:r w:rsidR="00DF02AD">
        <w:rPr>
          <w:rFonts w:ascii="Arial" w:hAnsi="Arial" w:cs="Arial"/>
        </w:rPr>
        <w:t>will</w:t>
      </w:r>
      <w:r w:rsidR="00676A84" w:rsidRPr="002C65B8">
        <w:rPr>
          <w:rFonts w:ascii="Arial" w:hAnsi="Arial" w:cs="Arial"/>
        </w:rPr>
        <w:t xml:space="preserve"> provide 200 apprentices each year</w:t>
      </w:r>
      <w:r w:rsidR="00BC6FD8">
        <w:rPr>
          <w:rFonts w:ascii="Arial" w:hAnsi="Arial" w:cs="Arial"/>
        </w:rPr>
        <w:t>, across a variety of nuclear-focussed courses,</w:t>
      </w:r>
      <w:r w:rsidR="00676A84" w:rsidRPr="002C65B8">
        <w:rPr>
          <w:rFonts w:ascii="Arial" w:hAnsi="Arial" w:cs="Arial"/>
        </w:rPr>
        <w:t xml:space="preserve"> with </w:t>
      </w:r>
      <w:r w:rsidR="00DF02AD">
        <w:rPr>
          <w:rFonts w:ascii="Arial" w:hAnsi="Arial" w:cs="Arial"/>
        </w:rPr>
        <w:t xml:space="preserve">an industry-leading </w:t>
      </w:r>
      <w:r w:rsidR="00676A84" w:rsidRPr="002C65B8">
        <w:rPr>
          <w:rFonts w:ascii="Arial" w:hAnsi="Arial" w:cs="Arial"/>
        </w:rPr>
        <w:t xml:space="preserve">nuclear education. The support of key industry organisations in driving the project forward has been </w:t>
      </w:r>
      <w:r w:rsidR="00580632">
        <w:rPr>
          <w:rFonts w:ascii="Arial" w:hAnsi="Arial" w:cs="Arial"/>
        </w:rPr>
        <w:t>crucial</w:t>
      </w:r>
      <w:r w:rsidR="00676A84" w:rsidRPr="002C65B8">
        <w:rPr>
          <w:rFonts w:ascii="Arial" w:hAnsi="Arial" w:cs="Arial"/>
        </w:rPr>
        <w:t xml:space="preserve"> for Rolls-Royce.</w:t>
      </w:r>
      <w:r w:rsidR="0059116C" w:rsidRPr="002C65B8">
        <w:rPr>
          <w:rFonts w:ascii="Arial" w:hAnsi="Arial" w:cs="Arial"/>
        </w:rPr>
        <w:t xml:space="preserve"> The apprenticeships are spread across all functions of the business </w:t>
      </w:r>
      <w:r w:rsidR="00541E51" w:rsidRPr="002C65B8">
        <w:rPr>
          <w:rFonts w:ascii="Arial" w:hAnsi="Arial" w:cs="Arial"/>
        </w:rPr>
        <w:t>including</w:t>
      </w:r>
      <w:r w:rsidR="0059116C" w:rsidRPr="002C65B8">
        <w:rPr>
          <w:rFonts w:ascii="Arial" w:hAnsi="Arial" w:cs="Arial"/>
        </w:rPr>
        <w:t xml:space="preserve"> Engineering, Manufacturing and Business. They provide fully funded, further and higher education qualifications, while the apprentices receive hands-on practical work experience within th</w:t>
      </w:r>
      <w:r w:rsidR="00667F5D">
        <w:rPr>
          <w:rFonts w:ascii="Arial" w:hAnsi="Arial" w:cs="Arial"/>
        </w:rPr>
        <w:t>is exciting, and growing, global</w:t>
      </w:r>
      <w:r w:rsidR="0059116C" w:rsidRPr="002C65B8">
        <w:rPr>
          <w:rFonts w:ascii="Arial" w:hAnsi="Arial" w:cs="Arial"/>
        </w:rPr>
        <w:t xml:space="preserve"> business.</w:t>
      </w:r>
    </w:p>
    <w:p w14:paraId="2523CA0C" w14:textId="67D6D2A3" w:rsidR="0059116C" w:rsidRPr="002C65B8" w:rsidRDefault="00667F5D" w:rsidP="0059116C">
      <w:pPr>
        <w:rPr>
          <w:rFonts w:ascii="Arial" w:hAnsi="Arial" w:cs="Arial"/>
        </w:rPr>
      </w:pPr>
      <w:r>
        <w:rPr>
          <w:rFonts w:ascii="Arial" w:hAnsi="Arial" w:cs="Arial"/>
        </w:rPr>
        <w:t xml:space="preserve"> </w:t>
      </w:r>
    </w:p>
    <w:p w14:paraId="6687E568" w14:textId="111B58D7" w:rsidR="00686E68" w:rsidRPr="002C65B8" w:rsidRDefault="0059116C" w:rsidP="0059116C">
      <w:pPr>
        <w:rPr>
          <w:rFonts w:ascii="Arial" w:hAnsi="Arial" w:cs="Arial"/>
        </w:rPr>
      </w:pPr>
      <w:r w:rsidRPr="002C65B8">
        <w:rPr>
          <w:rFonts w:ascii="Arial" w:hAnsi="Arial" w:cs="Arial"/>
        </w:rPr>
        <w:t xml:space="preserve">Each of the courses are </w:t>
      </w:r>
      <w:r w:rsidR="00667F5D">
        <w:rPr>
          <w:rFonts w:ascii="Arial" w:hAnsi="Arial" w:cs="Arial"/>
        </w:rPr>
        <w:t>delivered by</w:t>
      </w:r>
      <w:r w:rsidRPr="002C65B8">
        <w:rPr>
          <w:rFonts w:ascii="Arial" w:hAnsi="Arial" w:cs="Arial"/>
        </w:rPr>
        <w:t xml:space="preserve"> the University of Derby and </w:t>
      </w:r>
      <w:r w:rsidR="00667F5D">
        <w:rPr>
          <w:rFonts w:ascii="Arial" w:hAnsi="Arial" w:cs="Arial"/>
        </w:rPr>
        <w:t xml:space="preserve">endorsed by the </w:t>
      </w:r>
      <w:r w:rsidRPr="002C65B8">
        <w:rPr>
          <w:rFonts w:ascii="Arial" w:hAnsi="Arial" w:cs="Arial"/>
        </w:rPr>
        <w:t>National College for Nuclear.</w:t>
      </w:r>
      <w:r w:rsidR="00667F5D">
        <w:rPr>
          <w:rFonts w:ascii="Arial" w:hAnsi="Arial" w:cs="Arial"/>
        </w:rPr>
        <w:t xml:space="preserve"> </w:t>
      </w:r>
    </w:p>
    <w:p w14:paraId="5FE160F6" w14:textId="7DB0B27F" w:rsidR="00686E68" w:rsidRPr="002C65B8" w:rsidRDefault="00686E68">
      <w:pPr>
        <w:rPr>
          <w:rFonts w:ascii="Arial" w:hAnsi="Arial" w:cs="Arial"/>
        </w:rPr>
      </w:pPr>
    </w:p>
    <w:p w14:paraId="257F993E" w14:textId="6C2FAB5A" w:rsidR="00BC7EE7" w:rsidRPr="002C65B8" w:rsidRDefault="009573CC">
      <w:pPr>
        <w:rPr>
          <w:rFonts w:ascii="Arial" w:hAnsi="Arial" w:cs="Arial"/>
        </w:rPr>
      </w:pPr>
      <w:r w:rsidRPr="002C65B8">
        <w:rPr>
          <w:rFonts w:ascii="Arial" w:hAnsi="Arial" w:cs="Arial"/>
        </w:rPr>
        <w:t xml:space="preserve">The university </w:t>
      </w:r>
      <w:r w:rsidR="00CA3D8A">
        <w:rPr>
          <w:rFonts w:ascii="Arial" w:hAnsi="Arial" w:cs="Arial"/>
        </w:rPr>
        <w:t>leads</w:t>
      </w:r>
      <w:r w:rsidRPr="002C65B8">
        <w:rPr>
          <w:rFonts w:ascii="Arial" w:hAnsi="Arial" w:cs="Arial"/>
        </w:rPr>
        <w:t xml:space="preserve"> the nuclear apprenticeship pathways, and we have worked to develop the </w:t>
      </w:r>
      <w:r w:rsidR="00CA3D8A">
        <w:rPr>
          <w:rFonts w:ascii="Arial" w:hAnsi="Arial" w:cs="Arial"/>
        </w:rPr>
        <w:t>academy</w:t>
      </w:r>
      <w:r w:rsidR="00CA3D8A" w:rsidRPr="002C65B8">
        <w:rPr>
          <w:rFonts w:ascii="Arial" w:hAnsi="Arial" w:cs="Arial"/>
        </w:rPr>
        <w:t xml:space="preserve"> </w:t>
      </w:r>
      <w:r w:rsidRPr="002C65B8">
        <w:rPr>
          <w:rFonts w:ascii="Arial" w:hAnsi="Arial" w:cs="Arial"/>
        </w:rPr>
        <w:t xml:space="preserve">and </w:t>
      </w:r>
      <w:r w:rsidR="00CA3D8A">
        <w:rPr>
          <w:rFonts w:ascii="Arial" w:hAnsi="Arial" w:cs="Arial"/>
        </w:rPr>
        <w:t xml:space="preserve">implemented </w:t>
      </w:r>
      <w:r w:rsidR="008F3120">
        <w:rPr>
          <w:rFonts w:ascii="Arial" w:hAnsi="Arial" w:cs="Arial"/>
        </w:rPr>
        <w:t>the highest quality</w:t>
      </w:r>
      <w:r w:rsidRPr="002C65B8">
        <w:rPr>
          <w:rFonts w:ascii="Arial" w:hAnsi="Arial" w:cs="Arial"/>
        </w:rPr>
        <w:t xml:space="preserve"> classroom and digital learning spaces, along with industry-standard engineering workshops</w:t>
      </w:r>
      <w:r w:rsidR="001A6851" w:rsidRPr="002C65B8">
        <w:rPr>
          <w:rFonts w:ascii="Arial" w:hAnsi="Arial" w:cs="Arial"/>
        </w:rPr>
        <w:t xml:space="preserve">. </w:t>
      </w:r>
    </w:p>
    <w:p w14:paraId="0429BE6C" w14:textId="77777777" w:rsidR="00BC7EE7" w:rsidRPr="002C65B8" w:rsidRDefault="00BC7EE7">
      <w:pPr>
        <w:rPr>
          <w:rFonts w:ascii="Arial" w:hAnsi="Arial" w:cs="Arial"/>
        </w:rPr>
      </w:pPr>
    </w:p>
    <w:p w14:paraId="4B736D66" w14:textId="44FF3DB0" w:rsidR="007001F3" w:rsidRPr="002C65B8" w:rsidRDefault="009573CC">
      <w:pPr>
        <w:rPr>
          <w:rFonts w:ascii="Arial" w:hAnsi="Arial" w:cs="Arial"/>
        </w:rPr>
      </w:pPr>
      <w:r w:rsidRPr="002C65B8">
        <w:rPr>
          <w:rFonts w:ascii="Arial" w:hAnsi="Arial" w:cs="Arial"/>
        </w:rPr>
        <w:t xml:space="preserve">As a result of the </w:t>
      </w:r>
      <w:r w:rsidR="00E055DF">
        <w:rPr>
          <w:rFonts w:ascii="Arial" w:hAnsi="Arial" w:cs="Arial"/>
        </w:rPr>
        <w:t>impact and significance of the Nuclear Skills Academy</w:t>
      </w:r>
      <w:r w:rsidRPr="002C65B8">
        <w:rPr>
          <w:rFonts w:ascii="Arial" w:hAnsi="Arial" w:cs="Arial"/>
        </w:rPr>
        <w:t xml:space="preserve">, we </w:t>
      </w:r>
      <w:r w:rsidR="008F3120">
        <w:rPr>
          <w:rFonts w:ascii="Arial" w:hAnsi="Arial" w:cs="Arial"/>
        </w:rPr>
        <w:t xml:space="preserve">were delighted to </w:t>
      </w:r>
      <w:r w:rsidRPr="002C65B8">
        <w:rPr>
          <w:rFonts w:ascii="Arial" w:hAnsi="Arial" w:cs="Arial"/>
        </w:rPr>
        <w:t>w</w:t>
      </w:r>
      <w:r w:rsidR="008F3120">
        <w:rPr>
          <w:rFonts w:ascii="Arial" w:hAnsi="Arial" w:cs="Arial"/>
        </w:rPr>
        <w:t>in</w:t>
      </w:r>
      <w:r w:rsidRPr="002C65B8">
        <w:rPr>
          <w:rFonts w:ascii="Arial" w:hAnsi="Arial" w:cs="Arial"/>
        </w:rPr>
        <w:t xml:space="preserve"> the Employer &amp; Training Provider Partnership Award at the UK Nuclear Skills Awards 2023 held in Manchester, </w:t>
      </w:r>
      <w:r w:rsidR="00625F15">
        <w:rPr>
          <w:rFonts w:ascii="Arial" w:hAnsi="Arial" w:cs="Arial"/>
        </w:rPr>
        <w:t>in partnership with Rolls-Royce Submarines Ltd</w:t>
      </w:r>
      <w:r w:rsidRPr="002C65B8">
        <w:rPr>
          <w:rFonts w:ascii="Arial" w:hAnsi="Arial" w:cs="Arial"/>
        </w:rPr>
        <w:t>.</w:t>
      </w:r>
    </w:p>
    <w:p w14:paraId="7ECBF702" w14:textId="313D2B1B" w:rsidR="00461527" w:rsidRPr="002C65B8" w:rsidRDefault="00461527">
      <w:pPr>
        <w:rPr>
          <w:rFonts w:ascii="Arial" w:hAnsi="Arial" w:cs="Arial"/>
        </w:rPr>
      </w:pPr>
    </w:p>
    <w:p w14:paraId="4C8DDC7B" w14:textId="49D1B713" w:rsidR="00C44770" w:rsidRPr="002C65B8" w:rsidRDefault="00461527" w:rsidP="516F2352">
      <w:pPr>
        <w:spacing w:after="160" w:line="259" w:lineRule="auto"/>
        <w:rPr>
          <w:rFonts w:ascii="Arial" w:eastAsia="Calibri" w:hAnsi="Arial" w:cs="Arial"/>
        </w:rPr>
      </w:pPr>
      <w:r w:rsidRPr="002C65B8">
        <w:rPr>
          <w:rFonts w:ascii="Arial" w:hAnsi="Arial" w:cs="Arial"/>
        </w:rPr>
        <w:t xml:space="preserve">To find out more about the </w:t>
      </w:r>
      <w:r w:rsidR="211AB3CF" w:rsidRPr="002C65B8">
        <w:rPr>
          <w:rFonts w:ascii="Arial" w:hAnsi="Arial" w:cs="Arial"/>
        </w:rPr>
        <w:t>current</w:t>
      </w:r>
      <w:r w:rsidRPr="002C65B8">
        <w:rPr>
          <w:rFonts w:ascii="Arial" w:hAnsi="Arial" w:cs="Arial"/>
        </w:rPr>
        <w:t xml:space="preserve"> roles available, please </w:t>
      </w:r>
      <w:r w:rsidR="62806AB5" w:rsidRPr="002C65B8">
        <w:rPr>
          <w:rFonts w:ascii="Arial" w:hAnsi="Arial" w:cs="Arial"/>
        </w:rPr>
        <w:t xml:space="preserve">see:  </w:t>
      </w:r>
      <w:hyperlink r:id="rId16">
        <w:r w:rsidR="62806AB5" w:rsidRPr="002C65B8">
          <w:rPr>
            <w:rStyle w:val="Hyperlink"/>
            <w:rFonts w:ascii="Arial" w:eastAsia="Calibri" w:hAnsi="Arial" w:cs="Arial"/>
          </w:rPr>
          <w:t>https://www.derby.ac.uk/jobs/current-vacancies/</w:t>
        </w:r>
      </w:hyperlink>
    </w:p>
    <w:p w14:paraId="4EEF29E6" w14:textId="18CEFDCD" w:rsidR="00C44770" w:rsidRPr="002C65B8" w:rsidRDefault="00C44770" w:rsidP="516F2352">
      <w:pPr>
        <w:rPr>
          <w:rFonts w:ascii="Arial" w:hAnsi="Arial" w:cs="Arial"/>
        </w:rPr>
      </w:pPr>
    </w:p>
    <w:p w14:paraId="24C30254" w14:textId="77020ECA" w:rsidR="00C44770" w:rsidRPr="002C65B8" w:rsidRDefault="00C44770">
      <w:pPr>
        <w:rPr>
          <w:rFonts w:ascii="Arial" w:hAnsi="Arial" w:cs="Arial"/>
          <w:b/>
          <w:bCs/>
        </w:rPr>
      </w:pPr>
    </w:p>
    <w:p w14:paraId="24FE58D1" w14:textId="5BFFFD75" w:rsidR="00073AA1" w:rsidRPr="002C65B8" w:rsidRDefault="00073AA1">
      <w:pPr>
        <w:rPr>
          <w:rFonts w:ascii="Arial" w:hAnsi="Arial" w:cs="Arial"/>
          <w:b/>
          <w:bCs/>
        </w:rPr>
      </w:pPr>
      <w:r w:rsidRPr="002C65B8">
        <w:rPr>
          <w:rFonts w:ascii="Arial" w:hAnsi="Arial" w:cs="Arial"/>
          <w:noProof/>
        </w:rPr>
        <w:drawing>
          <wp:inline distT="0" distB="0" distL="0" distR="0" wp14:anchorId="09EFEDFD" wp14:editId="495851DF">
            <wp:extent cx="5800264" cy="3409950"/>
            <wp:effectExtent l="0" t="0" r="0" b="0"/>
            <wp:docPr id="3" name="Picture 3" descr="A picture containing text, grass,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grass, tree, outdoo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0578" cy="3427771"/>
                    </a:xfrm>
                    <a:prstGeom prst="rect">
                      <a:avLst/>
                    </a:prstGeom>
                    <a:noFill/>
                    <a:ln>
                      <a:noFill/>
                    </a:ln>
                  </pic:spPr>
                </pic:pic>
              </a:graphicData>
            </a:graphic>
          </wp:inline>
        </w:drawing>
      </w:r>
    </w:p>
    <w:p w14:paraId="1D9BE48B" w14:textId="77777777" w:rsidR="0040178E" w:rsidRDefault="0040178E" w:rsidP="007D0733">
      <w:pPr>
        <w:pStyle w:val="Title"/>
        <w:rPr>
          <w:rFonts w:ascii="Arial" w:hAnsi="Arial" w:cs="Arial"/>
        </w:rPr>
      </w:pPr>
    </w:p>
    <w:p w14:paraId="01092A8F" w14:textId="30B7FE19" w:rsidR="00B162F6" w:rsidRPr="002C65B8" w:rsidRDefault="00B162F6" w:rsidP="007D0733">
      <w:pPr>
        <w:pStyle w:val="Title"/>
        <w:rPr>
          <w:rFonts w:ascii="Arial" w:hAnsi="Arial" w:cs="Arial"/>
        </w:rPr>
      </w:pPr>
      <w:r w:rsidRPr="002C65B8">
        <w:rPr>
          <w:rFonts w:ascii="Arial" w:hAnsi="Arial" w:cs="Arial"/>
        </w:rPr>
        <w:lastRenderedPageBreak/>
        <w:t>Why come and work with us:</w:t>
      </w:r>
    </w:p>
    <w:p w14:paraId="1B5055D5" w14:textId="77777777" w:rsidR="00B162F6" w:rsidRPr="002C65B8" w:rsidRDefault="00B162F6" w:rsidP="00B162F6">
      <w:pPr>
        <w:rPr>
          <w:rFonts w:ascii="Arial" w:hAnsi="Arial" w:cs="Arial"/>
        </w:rPr>
      </w:pPr>
    </w:p>
    <w:p w14:paraId="0A07860D" w14:textId="0CE29647" w:rsidR="00540217" w:rsidRPr="002C65B8" w:rsidRDefault="008B4B9D" w:rsidP="00B162F6">
      <w:pPr>
        <w:rPr>
          <w:rFonts w:ascii="Arial" w:hAnsi="Arial" w:cs="Arial"/>
        </w:rPr>
      </w:pPr>
      <w:r w:rsidRPr="002C65B8">
        <w:rPr>
          <w:rFonts w:ascii="Arial" w:hAnsi="Arial" w:cs="Arial"/>
        </w:rPr>
        <w:t xml:space="preserve">As well as </w:t>
      </w:r>
      <w:r w:rsidR="00AA4420" w:rsidRPr="002C65B8">
        <w:rPr>
          <w:rFonts w:ascii="Arial" w:hAnsi="Arial" w:cs="Arial"/>
        </w:rPr>
        <w:t>being</w:t>
      </w:r>
      <w:r w:rsidRPr="002C65B8">
        <w:rPr>
          <w:rFonts w:ascii="Arial" w:hAnsi="Arial" w:cs="Arial"/>
        </w:rPr>
        <w:t xml:space="preserve"> at the </w:t>
      </w:r>
      <w:r w:rsidR="00413566" w:rsidRPr="002C65B8">
        <w:rPr>
          <w:rFonts w:ascii="Arial" w:hAnsi="Arial" w:cs="Arial"/>
        </w:rPr>
        <w:t>forefront</w:t>
      </w:r>
      <w:r w:rsidRPr="002C65B8">
        <w:rPr>
          <w:rFonts w:ascii="Arial" w:hAnsi="Arial" w:cs="Arial"/>
        </w:rPr>
        <w:t xml:space="preserve"> of </w:t>
      </w:r>
      <w:r w:rsidR="00E92A8F" w:rsidRPr="002C65B8">
        <w:rPr>
          <w:rFonts w:ascii="Arial" w:hAnsi="Arial" w:cs="Arial"/>
        </w:rPr>
        <w:t xml:space="preserve">the nuclear industry and supporting the future talent pipelines, </w:t>
      </w:r>
      <w:r w:rsidR="00110AE8" w:rsidRPr="002C65B8">
        <w:rPr>
          <w:rFonts w:ascii="Arial" w:hAnsi="Arial" w:cs="Arial"/>
        </w:rPr>
        <w:t xml:space="preserve">you will be employed by the University of </w:t>
      </w:r>
      <w:r w:rsidR="001206E3" w:rsidRPr="002C65B8">
        <w:rPr>
          <w:rFonts w:ascii="Arial" w:hAnsi="Arial" w:cs="Arial"/>
        </w:rPr>
        <w:t>D</w:t>
      </w:r>
      <w:r w:rsidR="00110AE8" w:rsidRPr="002C65B8">
        <w:rPr>
          <w:rFonts w:ascii="Arial" w:hAnsi="Arial" w:cs="Arial"/>
        </w:rPr>
        <w:t>erby</w:t>
      </w:r>
      <w:r w:rsidR="00413566" w:rsidRPr="002C65B8">
        <w:rPr>
          <w:rFonts w:ascii="Arial" w:hAnsi="Arial" w:cs="Arial"/>
        </w:rPr>
        <w:t xml:space="preserve">. </w:t>
      </w:r>
      <w:r w:rsidR="00540217" w:rsidRPr="002C65B8">
        <w:rPr>
          <w:rFonts w:ascii="Arial" w:hAnsi="Arial" w:cs="Arial"/>
        </w:rPr>
        <w:t>We are proud of our staff and</w:t>
      </w:r>
      <w:r w:rsidR="00F00D0B">
        <w:rPr>
          <w:rFonts w:ascii="Arial" w:hAnsi="Arial" w:cs="Arial"/>
        </w:rPr>
        <w:t xml:space="preserve"> </w:t>
      </w:r>
      <w:r w:rsidR="00540217" w:rsidRPr="002C65B8">
        <w:rPr>
          <w:rFonts w:ascii="Arial" w:hAnsi="Arial" w:cs="Arial"/>
        </w:rPr>
        <w:t>understand that the best student experience can only be delivered if the people we have working for us share our vision, our ambitions, and our dedication to delivering excellence. We understand the importance of high-quality staff experience to get the best out of people in a high-performance culture, where we strive to compete with the best in our sector.</w:t>
      </w:r>
    </w:p>
    <w:p w14:paraId="2CDF4940" w14:textId="0D09F2A5" w:rsidR="004D3843" w:rsidRPr="002C65B8" w:rsidRDefault="004D3843" w:rsidP="00B162F6">
      <w:pPr>
        <w:rPr>
          <w:rFonts w:ascii="Arial" w:hAnsi="Arial" w:cs="Arial"/>
        </w:rPr>
      </w:pPr>
    </w:p>
    <w:p w14:paraId="51AE67FA" w14:textId="0E53E0C5" w:rsidR="004D3843" w:rsidRPr="002C65B8" w:rsidRDefault="004D3843" w:rsidP="004D3843">
      <w:pPr>
        <w:rPr>
          <w:rFonts w:ascii="Arial" w:hAnsi="Arial" w:cs="Arial"/>
        </w:rPr>
      </w:pPr>
      <w:r w:rsidRPr="002C65B8">
        <w:rPr>
          <w:rFonts w:ascii="Arial" w:hAnsi="Arial" w:cs="Arial"/>
        </w:rPr>
        <w:t>Our values were shaped by our staff and provide the foundation for our future success as ‘an applied university of today and for tomorrow</w:t>
      </w:r>
      <w:r w:rsidR="00AF2C90" w:rsidRPr="002C65B8">
        <w:rPr>
          <w:rFonts w:ascii="Arial" w:hAnsi="Arial" w:cs="Arial"/>
        </w:rPr>
        <w:t>.’</w:t>
      </w:r>
      <w:r w:rsidR="00A707F2" w:rsidRPr="002C65B8">
        <w:rPr>
          <w:rFonts w:ascii="Arial" w:hAnsi="Arial" w:cs="Arial"/>
        </w:rPr>
        <w:t xml:space="preserve"> </w:t>
      </w:r>
      <w:r w:rsidRPr="002C65B8">
        <w:rPr>
          <w:rFonts w:ascii="Arial" w:hAnsi="Arial" w:cs="Arial"/>
        </w:rPr>
        <w:t xml:space="preserve">Our values - Values people, Bold, Future-Focused and Brilliance, reflect our strong sense of purpose, </w:t>
      </w:r>
      <w:r w:rsidR="00413566" w:rsidRPr="002C65B8">
        <w:rPr>
          <w:rFonts w:ascii="Arial" w:hAnsi="Arial" w:cs="Arial"/>
        </w:rPr>
        <w:t>confidence,</w:t>
      </w:r>
      <w:r w:rsidRPr="002C65B8">
        <w:rPr>
          <w:rFonts w:ascii="Arial" w:hAnsi="Arial" w:cs="Arial"/>
        </w:rPr>
        <w:t xml:space="preserve"> and desire to succeed and we believe it is these values that make Derby a great place to work and study.</w:t>
      </w:r>
      <w:r w:rsidR="008D5932" w:rsidRPr="002C65B8">
        <w:rPr>
          <w:rFonts w:ascii="Arial" w:hAnsi="Arial" w:cs="Arial"/>
        </w:rPr>
        <w:t xml:space="preserve">  You can learn more about our values on the University </w:t>
      </w:r>
      <w:hyperlink r:id="rId18" w:anchor="d.en.8551" w:history="1">
        <w:r w:rsidR="008D5932" w:rsidRPr="002C65B8">
          <w:rPr>
            <w:rStyle w:val="Hyperlink"/>
            <w:rFonts w:ascii="Arial" w:hAnsi="Arial" w:cs="Arial"/>
          </w:rPr>
          <w:t>website.</w:t>
        </w:r>
      </w:hyperlink>
      <w:r w:rsidR="008D5932" w:rsidRPr="002C65B8">
        <w:rPr>
          <w:rFonts w:ascii="Arial" w:hAnsi="Arial" w:cs="Arial"/>
        </w:rPr>
        <w:t xml:space="preserve"> </w:t>
      </w:r>
    </w:p>
    <w:p w14:paraId="45211475" w14:textId="211AACCA" w:rsidR="00C63603" w:rsidRPr="002C65B8" w:rsidRDefault="00C63603" w:rsidP="004D3843">
      <w:pPr>
        <w:rPr>
          <w:rFonts w:ascii="Arial" w:hAnsi="Arial" w:cs="Arial"/>
        </w:rPr>
      </w:pPr>
    </w:p>
    <w:p w14:paraId="17638485" w14:textId="46A9D0C5" w:rsidR="00C63603" w:rsidRPr="002C65B8" w:rsidRDefault="00C63603" w:rsidP="004D3843">
      <w:pPr>
        <w:rPr>
          <w:rFonts w:ascii="Arial" w:hAnsi="Arial" w:cs="Arial"/>
        </w:rPr>
      </w:pPr>
      <w:r w:rsidRPr="002C65B8">
        <w:rPr>
          <w:rFonts w:ascii="Arial" w:hAnsi="Arial" w:cs="Arial"/>
        </w:rPr>
        <w:t xml:space="preserve">The </w:t>
      </w:r>
      <w:hyperlink r:id="rId19" w:history="1">
        <w:r w:rsidRPr="002C65B8">
          <w:rPr>
            <w:rStyle w:val="Hyperlink"/>
            <w:rFonts w:ascii="Arial" w:hAnsi="Arial" w:cs="Arial"/>
          </w:rPr>
          <w:t>University of Derby Strategic Framework 2018-2030</w:t>
        </w:r>
      </w:hyperlink>
      <w:r w:rsidRPr="002C65B8">
        <w:rPr>
          <w:rFonts w:ascii="Arial" w:hAnsi="Arial" w:cs="Arial"/>
        </w:rPr>
        <w:t xml:space="preserve"> was developed in consultation with our staff, our students and our stakeholders</w:t>
      </w:r>
      <w:r w:rsidR="00AA5C8E" w:rsidRPr="002C65B8">
        <w:rPr>
          <w:rFonts w:ascii="Arial" w:hAnsi="Arial" w:cs="Arial"/>
        </w:rPr>
        <w:t xml:space="preserve"> and reflections the ambitions of the </w:t>
      </w:r>
      <w:r w:rsidR="00C44770" w:rsidRPr="002C65B8">
        <w:rPr>
          <w:rFonts w:ascii="Arial" w:hAnsi="Arial" w:cs="Arial"/>
        </w:rPr>
        <w:t>university</w:t>
      </w:r>
      <w:r w:rsidR="00AA5C8E" w:rsidRPr="002C65B8">
        <w:rPr>
          <w:rFonts w:ascii="Arial" w:hAnsi="Arial" w:cs="Arial"/>
        </w:rPr>
        <w:t xml:space="preserve"> which continue to grow. </w:t>
      </w:r>
      <w:r w:rsidR="00C44770" w:rsidRPr="002C65B8">
        <w:rPr>
          <w:rFonts w:ascii="Arial" w:hAnsi="Arial" w:cs="Arial"/>
        </w:rPr>
        <w:t xml:space="preserve">Key to the success of the framework and at the heart of all we do are our people. </w:t>
      </w:r>
    </w:p>
    <w:p w14:paraId="3A982A39" w14:textId="7A989130" w:rsidR="00A01AB0" w:rsidRPr="002C65B8" w:rsidRDefault="00A01AB0" w:rsidP="00B162F6">
      <w:pPr>
        <w:rPr>
          <w:rFonts w:ascii="Arial" w:hAnsi="Arial" w:cs="Arial"/>
        </w:rPr>
      </w:pPr>
    </w:p>
    <w:p w14:paraId="0E638CC1" w14:textId="77777777" w:rsidR="009B0139" w:rsidRPr="002C65B8" w:rsidRDefault="009B0139" w:rsidP="009B0139">
      <w:pPr>
        <w:rPr>
          <w:rFonts w:ascii="Arial" w:hAnsi="Arial" w:cs="Arial"/>
        </w:rPr>
      </w:pPr>
      <w:r w:rsidRPr="002C65B8">
        <w:rPr>
          <w:rFonts w:ascii="Arial" w:hAnsi="Arial" w:cs="Arial"/>
        </w:rPr>
        <w:t>As well as competitive salaries, we appreciate the importance of a healthy work/life balance and are therefore able to offer a benefits package that includes generous holiday entitlements and fantastic retirement provisions.</w:t>
      </w:r>
    </w:p>
    <w:p w14:paraId="1C1B803D" w14:textId="77777777" w:rsidR="009B0139" w:rsidRPr="002C65B8" w:rsidRDefault="009B0139" w:rsidP="009B0139">
      <w:pPr>
        <w:rPr>
          <w:rFonts w:ascii="Arial" w:hAnsi="Arial" w:cs="Arial"/>
        </w:rPr>
      </w:pPr>
    </w:p>
    <w:p w14:paraId="66136502" w14:textId="141E5A50" w:rsidR="009B0139" w:rsidRPr="002C65B8" w:rsidRDefault="009B0139" w:rsidP="009B0139">
      <w:pPr>
        <w:rPr>
          <w:rFonts w:ascii="Arial" w:hAnsi="Arial" w:cs="Arial"/>
        </w:rPr>
      </w:pPr>
      <w:r w:rsidRPr="002C65B8">
        <w:rPr>
          <w:rFonts w:ascii="Arial" w:hAnsi="Arial" w:cs="Arial"/>
        </w:rPr>
        <w:t xml:space="preserve">Those in academic roles receive 35 days annual leave per year, middle and senior management receive 30 days and all other roles including technical, </w:t>
      </w:r>
      <w:r w:rsidR="00AF2C90" w:rsidRPr="002C65B8">
        <w:rPr>
          <w:rFonts w:ascii="Arial" w:hAnsi="Arial" w:cs="Arial"/>
        </w:rPr>
        <w:t>administrative,</w:t>
      </w:r>
      <w:r w:rsidRPr="002C65B8">
        <w:rPr>
          <w:rFonts w:ascii="Arial" w:hAnsi="Arial" w:cs="Arial"/>
        </w:rPr>
        <w:t xml:space="preserve"> and supervisory receive 26 days. On top of this, all staff also receive bank holidays and 4 University days around Christmas and Easter.</w:t>
      </w:r>
    </w:p>
    <w:p w14:paraId="1116F2CE" w14:textId="77777777" w:rsidR="009B0139" w:rsidRPr="002C65B8" w:rsidRDefault="009B0139" w:rsidP="009B0139">
      <w:pPr>
        <w:rPr>
          <w:rFonts w:ascii="Arial" w:hAnsi="Arial" w:cs="Arial"/>
        </w:rPr>
      </w:pPr>
    </w:p>
    <w:p w14:paraId="386D8860" w14:textId="1722CC15" w:rsidR="009B0139" w:rsidRPr="002C65B8" w:rsidRDefault="009B0139" w:rsidP="009B0139">
      <w:pPr>
        <w:rPr>
          <w:rFonts w:ascii="Arial" w:hAnsi="Arial" w:cs="Arial"/>
        </w:rPr>
      </w:pPr>
      <w:r w:rsidRPr="002C65B8">
        <w:rPr>
          <w:rFonts w:ascii="Arial" w:hAnsi="Arial" w:cs="Arial"/>
        </w:rPr>
        <w:t xml:space="preserve">All eligible staff can join a defined benefit pension (Teacher’s Pension Scheme for academics and Local Government Pension Scheme for all other eligible staff), this provides you with a retirement income based on your salary and the number of years </w:t>
      </w:r>
      <w:r w:rsidR="001A6851" w:rsidRPr="002C65B8">
        <w:rPr>
          <w:rFonts w:ascii="Arial" w:hAnsi="Arial" w:cs="Arial"/>
        </w:rPr>
        <w:t>you have</w:t>
      </w:r>
      <w:r w:rsidRPr="002C65B8">
        <w:rPr>
          <w:rFonts w:ascii="Arial" w:hAnsi="Arial" w:cs="Arial"/>
        </w:rPr>
        <w:t xml:space="preserve"> worked for the university. This pension scheme pays you a secure income for life, which increases each year and provides life cover.</w:t>
      </w:r>
    </w:p>
    <w:p w14:paraId="5D15A5E9" w14:textId="77777777" w:rsidR="009B0139" w:rsidRPr="002C65B8" w:rsidRDefault="009B0139" w:rsidP="009B0139">
      <w:pPr>
        <w:rPr>
          <w:rFonts w:ascii="Arial" w:hAnsi="Arial" w:cs="Arial"/>
        </w:rPr>
      </w:pPr>
    </w:p>
    <w:p w14:paraId="228AD016" w14:textId="1E4F82EF" w:rsidR="009B0139" w:rsidRPr="002C65B8" w:rsidRDefault="009B0139" w:rsidP="009B0139">
      <w:pPr>
        <w:rPr>
          <w:rFonts w:ascii="Arial" w:hAnsi="Arial" w:cs="Arial"/>
        </w:rPr>
      </w:pPr>
      <w:r w:rsidRPr="002C65B8">
        <w:rPr>
          <w:rFonts w:ascii="Arial" w:hAnsi="Arial" w:cs="Arial"/>
        </w:rPr>
        <w:t xml:space="preserve">Our middle and senior management can access additional flexible benefits such as holiday trading, dental </w:t>
      </w:r>
      <w:r w:rsidR="00AF2C90" w:rsidRPr="002C65B8">
        <w:rPr>
          <w:rFonts w:ascii="Arial" w:hAnsi="Arial" w:cs="Arial"/>
        </w:rPr>
        <w:t>plans,</w:t>
      </w:r>
      <w:r w:rsidRPr="002C65B8">
        <w:rPr>
          <w:rFonts w:ascii="Arial" w:hAnsi="Arial" w:cs="Arial"/>
        </w:rPr>
        <w:t xml:space="preserve"> and private medical insurance.</w:t>
      </w:r>
    </w:p>
    <w:p w14:paraId="425D99CF" w14:textId="77777777" w:rsidR="009B0139" w:rsidRPr="002C65B8" w:rsidRDefault="009B0139" w:rsidP="009B0139">
      <w:pPr>
        <w:rPr>
          <w:rFonts w:ascii="Arial" w:hAnsi="Arial" w:cs="Arial"/>
        </w:rPr>
      </w:pPr>
    </w:p>
    <w:p w14:paraId="2C6F3B2A" w14:textId="4FCAFF15" w:rsidR="00B162F6" w:rsidRPr="002C65B8" w:rsidRDefault="009B0139" w:rsidP="009B0139">
      <w:pPr>
        <w:rPr>
          <w:rFonts w:ascii="Arial" w:hAnsi="Arial" w:cs="Arial"/>
        </w:rPr>
      </w:pPr>
      <w:r w:rsidRPr="002C65B8">
        <w:rPr>
          <w:rFonts w:ascii="Arial" w:hAnsi="Arial" w:cs="Arial"/>
        </w:rPr>
        <w:t xml:space="preserve">Valuing people is a cornerstone of our values, hence we offer </w:t>
      </w:r>
      <w:r w:rsidR="00220605" w:rsidRPr="002C65B8">
        <w:rPr>
          <w:rFonts w:ascii="Arial" w:hAnsi="Arial" w:cs="Arial"/>
        </w:rPr>
        <w:t xml:space="preserve">a range of family-friendly </w:t>
      </w:r>
      <w:r w:rsidR="004148FC" w:rsidRPr="002C65B8">
        <w:rPr>
          <w:rFonts w:ascii="Arial" w:hAnsi="Arial" w:cs="Arial"/>
        </w:rPr>
        <w:t>polices</w:t>
      </w:r>
      <w:r w:rsidR="00220605" w:rsidRPr="002C65B8">
        <w:rPr>
          <w:rFonts w:ascii="Arial" w:hAnsi="Arial" w:cs="Arial"/>
        </w:rPr>
        <w:t xml:space="preserve"> such as </w:t>
      </w:r>
      <w:r w:rsidRPr="002C65B8">
        <w:rPr>
          <w:rFonts w:ascii="Arial" w:hAnsi="Arial" w:cs="Arial"/>
        </w:rPr>
        <w:t xml:space="preserve">maternity, paternity, </w:t>
      </w:r>
      <w:r w:rsidR="004148FC" w:rsidRPr="002C65B8">
        <w:rPr>
          <w:rFonts w:ascii="Arial" w:hAnsi="Arial" w:cs="Arial"/>
        </w:rPr>
        <w:t xml:space="preserve">leave </w:t>
      </w:r>
      <w:r w:rsidRPr="002C65B8">
        <w:rPr>
          <w:rFonts w:ascii="Arial" w:hAnsi="Arial" w:cs="Arial"/>
        </w:rPr>
        <w:t>special circumstances such as serious family illness and bereavement.</w:t>
      </w:r>
    </w:p>
    <w:p w14:paraId="14F6DB94" w14:textId="5D527B08" w:rsidR="00D01738" w:rsidRPr="002C65B8" w:rsidRDefault="00D01738" w:rsidP="00B162F6">
      <w:pPr>
        <w:rPr>
          <w:rFonts w:ascii="Arial" w:hAnsi="Arial" w:cs="Arial"/>
        </w:rPr>
      </w:pPr>
    </w:p>
    <w:p w14:paraId="319BFA7D" w14:textId="77777777" w:rsidR="004148FC" w:rsidRPr="002C65B8" w:rsidRDefault="004148FC" w:rsidP="004148FC">
      <w:pPr>
        <w:rPr>
          <w:rFonts w:ascii="Arial" w:hAnsi="Arial" w:cs="Arial"/>
        </w:rPr>
      </w:pPr>
      <w:r w:rsidRPr="002C65B8">
        <w:rPr>
          <w:rFonts w:ascii="Arial" w:hAnsi="Arial" w:cs="Arial"/>
        </w:rPr>
        <w:t>As an education institution, we have numerous training and development opportunities available to all staff to support their continuing professional development. We hold regular in-house training sessions to help our staff develop skills in everything from managing their time to brushing up on their Microsoft Office skills.</w:t>
      </w:r>
    </w:p>
    <w:p w14:paraId="47E54D53" w14:textId="77777777" w:rsidR="004148FC" w:rsidRPr="002C65B8" w:rsidRDefault="004148FC" w:rsidP="004148FC">
      <w:pPr>
        <w:rPr>
          <w:rFonts w:ascii="Arial" w:hAnsi="Arial" w:cs="Arial"/>
        </w:rPr>
      </w:pPr>
    </w:p>
    <w:p w14:paraId="1AEDD9B2" w14:textId="621628CF" w:rsidR="004148FC" w:rsidRPr="002C65B8" w:rsidRDefault="004148FC" w:rsidP="004148FC">
      <w:pPr>
        <w:rPr>
          <w:rFonts w:ascii="Arial" w:hAnsi="Arial" w:cs="Arial"/>
        </w:rPr>
      </w:pPr>
      <w:r w:rsidRPr="002C65B8">
        <w:rPr>
          <w:rFonts w:ascii="Arial" w:hAnsi="Arial" w:cs="Arial"/>
        </w:rPr>
        <w:t xml:space="preserve">You can also study whilst you work and gain the technical knowledge, practical </w:t>
      </w:r>
      <w:r w:rsidR="00AF2C90" w:rsidRPr="002C65B8">
        <w:rPr>
          <w:rFonts w:ascii="Arial" w:hAnsi="Arial" w:cs="Arial"/>
        </w:rPr>
        <w:t>experience,</w:t>
      </w:r>
      <w:r w:rsidRPr="002C65B8">
        <w:rPr>
          <w:rFonts w:ascii="Arial" w:hAnsi="Arial" w:cs="Arial"/>
        </w:rPr>
        <w:t xml:space="preserve"> and wider skills you need for your future career through our Staff Apprenticeship Scheme. We also offer discounted tuition fees for our degree and postgraduate programmes of study for employee and family.</w:t>
      </w:r>
    </w:p>
    <w:p w14:paraId="77D91DA0" w14:textId="77777777" w:rsidR="004148FC" w:rsidRPr="002C65B8" w:rsidRDefault="004148FC" w:rsidP="004148FC">
      <w:pPr>
        <w:rPr>
          <w:rFonts w:ascii="Arial" w:hAnsi="Arial" w:cs="Arial"/>
        </w:rPr>
      </w:pPr>
    </w:p>
    <w:p w14:paraId="2CD0F769" w14:textId="55574B03" w:rsidR="00D01738" w:rsidRPr="002C65B8" w:rsidRDefault="00D01738" w:rsidP="004148FC">
      <w:pPr>
        <w:rPr>
          <w:rFonts w:ascii="Arial" w:hAnsi="Arial" w:cs="Arial"/>
          <w:color w:val="242424"/>
          <w:shd w:val="clear" w:color="auto" w:fill="FFFFFF"/>
        </w:rPr>
      </w:pPr>
      <w:r w:rsidRPr="002C65B8">
        <w:rPr>
          <w:rFonts w:ascii="Arial" w:hAnsi="Arial" w:cs="Arial"/>
        </w:rPr>
        <w:t>We</w:t>
      </w:r>
      <w:r w:rsidR="00221563" w:rsidRPr="002C65B8">
        <w:rPr>
          <w:rFonts w:ascii="Arial" w:hAnsi="Arial" w:cs="Arial"/>
        </w:rPr>
        <w:t xml:space="preserve"> also </w:t>
      </w:r>
      <w:r w:rsidRPr="002C65B8">
        <w:rPr>
          <w:rFonts w:ascii="Arial" w:hAnsi="Arial" w:cs="Arial"/>
        </w:rPr>
        <w:t>offer a comprehensive blended induction approach to new starters</w:t>
      </w:r>
      <w:r w:rsidR="00AF2C90" w:rsidRPr="002C65B8">
        <w:rPr>
          <w:rFonts w:ascii="Arial" w:hAnsi="Arial" w:cs="Arial"/>
        </w:rPr>
        <w:t xml:space="preserve">. </w:t>
      </w:r>
      <w:r w:rsidRPr="002C65B8">
        <w:rPr>
          <w:rFonts w:ascii="Arial" w:hAnsi="Arial" w:cs="Arial"/>
        </w:rPr>
        <w:t xml:space="preserve">Our </w:t>
      </w:r>
      <w:r w:rsidR="00221563" w:rsidRPr="002C65B8">
        <w:rPr>
          <w:rFonts w:ascii="Arial" w:hAnsi="Arial" w:cs="Arial"/>
        </w:rPr>
        <w:t>face-to-face</w:t>
      </w:r>
      <w:r w:rsidRPr="002C65B8">
        <w:rPr>
          <w:rFonts w:ascii="Arial" w:hAnsi="Arial" w:cs="Arial"/>
        </w:rPr>
        <w:t xml:space="preserve"> welcome events to the organisation are run every 6 weeks</w:t>
      </w:r>
      <w:r w:rsidR="00AF2C90" w:rsidRPr="002C65B8">
        <w:rPr>
          <w:rFonts w:ascii="Arial" w:hAnsi="Arial" w:cs="Arial"/>
        </w:rPr>
        <w:t xml:space="preserve">. </w:t>
      </w:r>
      <w:r w:rsidRPr="002C65B8">
        <w:rPr>
          <w:rStyle w:val="Strong"/>
          <w:rFonts w:ascii="Arial" w:hAnsi="Arial" w:cs="Arial"/>
          <w:b w:val="0"/>
          <w:bCs w:val="0"/>
          <w:color w:val="333333"/>
        </w:rPr>
        <w:t>This experience brings to life our values and helps colleagues understand what it means to be part of the University of Derby community</w:t>
      </w:r>
      <w:r w:rsidR="00AF2C90" w:rsidRPr="002C65B8">
        <w:rPr>
          <w:rStyle w:val="Strong"/>
          <w:rFonts w:ascii="Arial" w:hAnsi="Arial" w:cs="Arial"/>
          <w:b w:val="0"/>
          <w:bCs w:val="0"/>
          <w:color w:val="333333"/>
        </w:rPr>
        <w:t xml:space="preserve">. </w:t>
      </w:r>
    </w:p>
    <w:p w14:paraId="67B03F26" w14:textId="77777777" w:rsidR="00D01738" w:rsidRPr="002C65B8" w:rsidRDefault="00D01738" w:rsidP="00D01738">
      <w:pPr>
        <w:rPr>
          <w:rFonts w:ascii="Arial" w:hAnsi="Arial" w:cs="Arial"/>
          <w:color w:val="242424"/>
          <w:shd w:val="clear" w:color="auto" w:fill="FFFFFF"/>
        </w:rPr>
      </w:pPr>
    </w:p>
    <w:p w14:paraId="6F7383FF" w14:textId="5207D1B1" w:rsidR="00D01738" w:rsidRPr="002C65B8" w:rsidRDefault="00D01738" w:rsidP="00D01738">
      <w:pPr>
        <w:rPr>
          <w:rFonts w:ascii="Arial" w:hAnsi="Arial" w:cs="Arial"/>
        </w:rPr>
      </w:pPr>
      <w:r w:rsidRPr="002C65B8">
        <w:rPr>
          <w:rFonts w:ascii="Arial" w:hAnsi="Arial" w:cs="Arial"/>
          <w:color w:val="242424"/>
          <w:shd w:val="clear" w:color="auto" w:fill="FFFFFF"/>
        </w:rPr>
        <w:t>Those in leadership roles, benefit from a leadership induction, helping them understand our governance and conditions of registration, their role in delivering on our ambitions and building an inclusive and high-performance culture</w:t>
      </w:r>
      <w:r w:rsidR="00AF2C90" w:rsidRPr="002C65B8">
        <w:rPr>
          <w:rFonts w:ascii="Arial" w:hAnsi="Arial" w:cs="Arial"/>
          <w:color w:val="242424"/>
          <w:shd w:val="clear" w:color="auto" w:fill="FFFFFF"/>
        </w:rPr>
        <w:t xml:space="preserve">. </w:t>
      </w:r>
      <w:r w:rsidRPr="002C65B8">
        <w:rPr>
          <w:rFonts w:ascii="Arial" w:hAnsi="Arial" w:cs="Arial"/>
          <w:color w:val="242424"/>
          <w:shd w:val="clear" w:color="auto" w:fill="FFFFFF"/>
        </w:rPr>
        <w:t xml:space="preserve">This is further supported by an online one-stop leadership resource for new leaders and specific leadership online learning modules on topics such as appraisals and health and safety. </w:t>
      </w:r>
    </w:p>
    <w:p w14:paraId="4046B993" w14:textId="6682D51C" w:rsidR="00D01738" w:rsidRDefault="00D01738" w:rsidP="00B162F6">
      <w:pPr>
        <w:rPr>
          <w:rFonts w:ascii="Arial" w:hAnsi="Arial" w:cs="Arial"/>
        </w:rPr>
      </w:pPr>
    </w:p>
    <w:p w14:paraId="44367FD1" w14:textId="79D25D4C" w:rsidR="0077733F" w:rsidRDefault="0077733F" w:rsidP="00B162F6">
      <w:pPr>
        <w:rPr>
          <w:rFonts w:ascii="Arial" w:hAnsi="Arial" w:cs="Arial"/>
        </w:rPr>
      </w:pPr>
    </w:p>
    <w:p w14:paraId="16522DCA" w14:textId="77777777" w:rsidR="0077733F" w:rsidRPr="002C65B8" w:rsidRDefault="0077733F" w:rsidP="00B162F6">
      <w:pPr>
        <w:rPr>
          <w:rFonts w:ascii="Arial" w:hAnsi="Arial" w:cs="Arial"/>
        </w:rPr>
      </w:pPr>
    </w:p>
    <w:p w14:paraId="423D791F" w14:textId="77777777" w:rsidR="00B162F6" w:rsidRPr="002C65B8" w:rsidRDefault="00B162F6" w:rsidP="00B162F6">
      <w:pPr>
        <w:rPr>
          <w:rFonts w:ascii="Arial" w:hAnsi="Arial" w:cs="Arial"/>
        </w:rPr>
      </w:pPr>
    </w:p>
    <w:p w14:paraId="7AD560D7" w14:textId="77777777" w:rsidR="008344D7" w:rsidRPr="002C65B8" w:rsidRDefault="008344D7">
      <w:pPr>
        <w:rPr>
          <w:rFonts w:ascii="Arial" w:hAnsi="Arial" w:cs="Arial"/>
        </w:rPr>
      </w:pPr>
    </w:p>
    <w:p w14:paraId="771D1A02" w14:textId="419A84C9" w:rsidR="00BC7EE7" w:rsidRPr="002C65B8" w:rsidRDefault="007F5552">
      <w:pPr>
        <w:rPr>
          <w:rFonts w:ascii="Arial" w:hAnsi="Arial" w:cs="Arial"/>
        </w:rPr>
      </w:pPr>
      <w:r>
        <w:rPr>
          <w:noProof/>
        </w:rPr>
        <w:drawing>
          <wp:inline distT="0" distB="0" distL="0" distR="0" wp14:anchorId="4F86D4B9" wp14:editId="100C7BE7">
            <wp:extent cx="1781964" cy="1346200"/>
            <wp:effectExtent l="0" t="0" r="8890" b="6350"/>
            <wp:docPr id="4" name="Picture 1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descr="A picture containing logo&#10;&#10;Description automatically generated"/>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6967" cy="1349980"/>
                    </a:xfrm>
                    <a:prstGeom prst="rect">
                      <a:avLst/>
                    </a:prstGeom>
                    <a:noFill/>
                    <a:ln>
                      <a:noFill/>
                    </a:ln>
                  </pic:spPr>
                </pic:pic>
              </a:graphicData>
            </a:graphic>
          </wp:inline>
        </w:drawing>
      </w:r>
      <w:r>
        <w:rPr>
          <w:noProof/>
        </w:rPr>
        <w:drawing>
          <wp:inline distT="0" distB="0" distL="0" distR="0" wp14:anchorId="58084A20" wp14:editId="2BC9A3CF">
            <wp:extent cx="2410438" cy="1466850"/>
            <wp:effectExtent l="0" t="0" r="9525" b="0"/>
            <wp:docPr id="5" name="Picture 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con&#10;&#10;Description automatically generated"/>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5212" cy="1469755"/>
                    </a:xfrm>
                    <a:prstGeom prst="rect">
                      <a:avLst/>
                    </a:prstGeom>
                    <a:noFill/>
                    <a:ln>
                      <a:noFill/>
                    </a:ln>
                  </pic:spPr>
                </pic:pic>
              </a:graphicData>
            </a:graphic>
          </wp:inline>
        </w:drawing>
      </w:r>
      <w:r>
        <w:rPr>
          <w:noProof/>
        </w:rPr>
        <w:drawing>
          <wp:inline distT="0" distB="0" distL="0" distR="0" wp14:anchorId="6F1461D7" wp14:editId="70B1FF2F">
            <wp:extent cx="1619250" cy="1619250"/>
            <wp:effectExtent l="0" t="0" r="0" b="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r w:rsidR="0077733F">
        <w:rPr>
          <w:noProof/>
        </w:rPr>
        <w:drawing>
          <wp:inline distT="0" distB="0" distL="0" distR="0" wp14:anchorId="144E4B23" wp14:editId="26D98DD0">
            <wp:extent cx="1716527" cy="1152525"/>
            <wp:effectExtent l="0" t="0" r="0" b="0"/>
            <wp:docPr id="8" name="Picture 1"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Logo&#10;&#10;Description automatically generated with low confidence"/>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2168" cy="1156313"/>
                    </a:xfrm>
                    <a:prstGeom prst="rect">
                      <a:avLst/>
                    </a:prstGeom>
                    <a:noFill/>
                    <a:ln>
                      <a:noFill/>
                    </a:ln>
                  </pic:spPr>
                </pic:pic>
              </a:graphicData>
            </a:graphic>
          </wp:inline>
        </w:drawing>
      </w:r>
      <w:r w:rsidR="0077733F">
        <w:rPr>
          <w:noProof/>
        </w:rPr>
        <w:drawing>
          <wp:inline distT="0" distB="0" distL="0" distR="0" wp14:anchorId="61DFF8DA" wp14:editId="685AA9FF">
            <wp:extent cx="1314450" cy="1257300"/>
            <wp:effectExtent l="0" t="0" r="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4450" cy="1257300"/>
                    </a:xfrm>
                    <a:prstGeom prst="rect">
                      <a:avLst/>
                    </a:prstGeom>
                    <a:noFill/>
                    <a:ln>
                      <a:noFill/>
                    </a:ln>
                  </pic:spPr>
                </pic:pic>
              </a:graphicData>
            </a:graphic>
          </wp:inline>
        </w:drawing>
      </w:r>
    </w:p>
    <w:sectPr w:rsidR="00BC7EE7" w:rsidRPr="002C65B8">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0ACB6" w14:textId="77777777" w:rsidR="00A36AF9" w:rsidRDefault="00A36AF9" w:rsidP="00A36AF9">
      <w:r>
        <w:separator/>
      </w:r>
    </w:p>
  </w:endnote>
  <w:endnote w:type="continuationSeparator" w:id="0">
    <w:p w14:paraId="60AF9963" w14:textId="77777777" w:rsidR="00A36AF9" w:rsidRDefault="00A36AF9" w:rsidP="00A36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0145C" w14:textId="77777777" w:rsidR="005258C4" w:rsidRDefault="005258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AC51E" w14:textId="4368E007" w:rsidR="00E33664" w:rsidRDefault="00E33664">
    <w:pPr>
      <w:pStyle w:val="Footer"/>
    </w:pPr>
    <w:r>
      <w:rPr>
        <w:noProof/>
      </w:rPr>
      <mc:AlternateContent>
        <mc:Choice Requires="wps">
          <w:drawing>
            <wp:anchor distT="0" distB="0" distL="114300" distR="114300" simplePos="0" relativeHeight="251659264" behindDoc="0" locked="0" layoutInCell="0" allowOverlap="1" wp14:anchorId="29674DA7" wp14:editId="2A6EFDEF">
              <wp:simplePos x="0" y="0"/>
              <wp:positionH relativeFrom="page">
                <wp:posOffset>0</wp:posOffset>
              </wp:positionH>
              <wp:positionV relativeFrom="page">
                <wp:posOffset>10234930</wp:posOffset>
              </wp:positionV>
              <wp:extent cx="7560310" cy="266700"/>
              <wp:effectExtent l="0" t="0" r="0" b="0"/>
              <wp:wrapNone/>
              <wp:docPr id="1" name="MSIPCMc6a84d2f93c63d768c4da67b" descr="{&quot;HashCode&quot;:26981837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2D8D3E" w14:textId="16DB8C3D" w:rsidR="00E33664" w:rsidRPr="00E33664" w:rsidRDefault="00E33664" w:rsidP="00E33664">
                          <w:pPr>
                            <w:rPr>
                              <w:color w:val="000000"/>
                              <w:sz w:val="24"/>
                            </w:rPr>
                          </w:pPr>
                          <w:r w:rsidRPr="00E33664">
                            <w:rPr>
                              <w:color w:val="000000"/>
                              <w:sz w:val="24"/>
                            </w:rPr>
                            <w:t>Sensitivity: 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9674DA7" id="_x0000_t202" coordsize="21600,21600" o:spt="202" path="m,l,21600r21600,l21600,xe">
              <v:stroke joinstyle="miter"/>
              <v:path gradientshapeok="t" o:connecttype="rect"/>
            </v:shapetype>
            <v:shape id="MSIPCMc6a84d2f93c63d768c4da67b" o:spid="_x0000_s1026" type="#_x0000_t202" alt="{&quot;HashCode&quot;:269818377,&quot;Height&quot;:841.0,&quot;Width&quot;:595.0,&quot;Placement&quot;:&quot;Footer&quot;,&quot;Index&quot;:&quot;Primary&quot;,&quot;Section&quot;:1,&quot;Top&quot;:0.0,&quot;Left&quot;:0.0}" style="position:absolute;margin-left:0;margin-top:805.9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" o:allowincell="f" filled="f" stroked="f" strokeweight=".5pt">
              <v:textbox inset="20pt,0,,0">
                <w:txbxContent>
                  <w:p w14:paraId="2B2D8D3E" w14:textId="16DB8C3D" w:rsidR="00E33664" w:rsidRPr="00E33664" w:rsidRDefault="00E33664" w:rsidP="00E33664">
                    <w:pPr>
                      <w:rPr>
                        <w:color w:val="000000"/>
                        <w:sz w:val="24"/>
                      </w:rPr>
                    </w:pPr>
                    <w:r w:rsidRPr="00E33664">
                      <w:rPr>
                        <w:color w:val="000000"/>
                        <w:sz w:val="24"/>
                      </w:rPr>
                      <w:t>Sensitivity: 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629B7" w14:textId="77777777" w:rsidR="005258C4" w:rsidRDefault="005258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AA293" w14:textId="77777777" w:rsidR="00A36AF9" w:rsidRDefault="00A36AF9" w:rsidP="00A36AF9">
      <w:r>
        <w:separator/>
      </w:r>
    </w:p>
  </w:footnote>
  <w:footnote w:type="continuationSeparator" w:id="0">
    <w:p w14:paraId="1D13B694" w14:textId="77777777" w:rsidR="00A36AF9" w:rsidRDefault="00A36AF9" w:rsidP="00A36A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F51DF" w14:textId="77777777" w:rsidR="005258C4" w:rsidRDefault="005258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E8136" w14:textId="4103B86B" w:rsidR="00A36AF9" w:rsidRDefault="00A36AF9" w:rsidP="00A36AF9">
    <w:pPr>
      <w:pStyle w:val="Header"/>
      <w:tabs>
        <w:tab w:val="clear" w:pos="4513"/>
        <w:tab w:val="clear" w:pos="9026"/>
        <w:tab w:val="left" w:pos="8010"/>
      </w:tabs>
    </w:pPr>
    <w:r>
      <w:rPr>
        <w:noProof/>
      </w:rPr>
      <w:drawing>
        <wp:inline distT="0" distB="0" distL="0" distR="0" wp14:anchorId="3A6A1505" wp14:editId="09C3B261">
          <wp:extent cx="923925" cy="869728"/>
          <wp:effectExtent l="0" t="0" r="0" b="6985"/>
          <wp:docPr id="9" name="Picture 8" descr="A black and white logo&#10;&#10;Description automatically generated with low confidence">
            <a:extLst xmlns:a="http://schemas.openxmlformats.org/drawingml/2006/main">
              <a:ext uri="{FF2B5EF4-FFF2-40B4-BE49-F238E27FC236}">
                <a16:creationId xmlns:a16="http://schemas.microsoft.com/office/drawing/2014/main" id="{92876D69-36FA-A01A-48A2-59ACB17158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black and white logo&#10;&#10;Description automatically generated with low confidence">
                    <a:extLst>
                      <a:ext uri="{FF2B5EF4-FFF2-40B4-BE49-F238E27FC236}">
                        <a16:creationId xmlns:a16="http://schemas.microsoft.com/office/drawing/2014/main" id="{92876D69-36FA-A01A-48A2-59ACB171584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8143" cy="873699"/>
                  </a:xfrm>
                  <a:prstGeom prst="rect">
                    <a:avLst/>
                  </a:prstGeom>
                </pic:spPr>
              </pic:pic>
            </a:graphicData>
          </a:graphic>
        </wp:inline>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09010" w14:textId="77777777" w:rsidR="005258C4" w:rsidRDefault="005258C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816"/>
    <w:rsid w:val="00037E79"/>
    <w:rsid w:val="00073AA1"/>
    <w:rsid w:val="00110AE8"/>
    <w:rsid w:val="001206E3"/>
    <w:rsid w:val="00154D02"/>
    <w:rsid w:val="001A6851"/>
    <w:rsid w:val="001C19A7"/>
    <w:rsid w:val="00220605"/>
    <w:rsid w:val="00221563"/>
    <w:rsid w:val="002B416F"/>
    <w:rsid w:val="002C0BF3"/>
    <w:rsid w:val="002C334F"/>
    <w:rsid w:val="002C65B8"/>
    <w:rsid w:val="002F4508"/>
    <w:rsid w:val="003963F9"/>
    <w:rsid w:val="0040178E"/>
    <w:rsid w:val="00413566"/>
    <w:rsid w:val="004148FC"/>
    <w:rsid w:val="00461527"/>
    <w:rsid w:val="004D3843"/>
    <w:rsid w:val="005258C4"/>
    <w:rsid w:val="00540217"/>
    <w:rsid w:val="00541E51"/>
    <w:rsid w:val="00580632"/>
    <w:rsid w:val="0059116C"/>
    <w:rsid w:val="005A5AFF"/>
    <w:rsid w:val="005D41A4"/>
    <w:rsid w:val="005D70F5"/>
    <w:rsid w:val="00625F15"/>
    <w:rsid w:val="00667F5D"/>
    <w:rsid w:val="00676A84"/>
    <w:rsid w:val="00686E68"/>
    <w:rsid w:val="006B35BB"/>
    <w:rsid w:val="007001F3"/>
    <w:rsid w:val="00760E6B"/>
    <w:rsid w:val="0077733F"/>
    <w:rsid w:val="007D0733"/>
    <w:rsid w:val="007E4846"/>
    <w:rsid w:val="007F5552"/>
    <w:rsid w:val="008344D7"/>
    <w:rsid w:val="008B4B9D"/>
    <w:rsid w:val="008D5932"/>
    <w:rsid w:val="008F3120"/>
    <w:rsid w:val="009573CC"/>
    <w:rsid w:val="00987816"/>
    <w:rsid w:val="009B0139"/>
    <w:rsid w:val="00A01AB0"/>
    <w:rsid w:val="00A36AF9"/>
    <w:rsid w:val="00A62C72"/>
    <w:rsid w:val="00A707F2"/>
    <w:rsid w:val="00A737EF"/>
    <w:rsid w:val="00AA4420"/>
    <w:rsid w:val="00AA5C8E"/>
    <w:rsid w:val="00AF2C90"/>
    <w:rsid w:val="00B162F6"/>
    <w:rsid w:val="00B876BE"/>
    <w:rsid w:val="00BC6FD8"/>
    <w:rsid w:val="00BC7EE7"/>
    <w:rsid w:val="00BD5409"/>
    <w:rsid w:val="00C1717E"/>
    <w:rsid w:val="00C255BE"/>
    <w:rsid w:val="00C44770"/>
    <w:rsid w:val="00C50681"/>
    <w:rsid w:val="00C63603"/>
    <w:rsid w:val="00C65248"/>
    <w:rsid w:val="00C7D03E"/>
    <w:rsid w:val="00CA3D8A"/>
    <w:rsid w:val="00CC3358"/>
    <w:rsid w:val="00D01738"/>
    <w:rsid w:val="00D80CC4"/>
    <w:rsid w:val="00DF02AD"/>
    <w:rsid w:val="00E055DF"/>
    <w:rsid w:val="00E07D53"/>
    <w:rsid w:val="00E33664"/>
    <w:rsid w:val="00E92A8F"/>
    <w:rsid w:val="00F0013F"/>
    <w:rsid w:val="00F00D0B"/>
    <w:rsid w:val="00F01C98"/>
    <w:rsid w:val="00F61F85"/>
    <w:rsid w:val="211AB3CF"/>
    <w:rsid w:val="2BE12DDD"/>
    <w:rsid w:val="516F2352"/>
    <w:rsid w:val="57836DB3"/>
    <w:rsid w:val="62806AB5"/>
    <w:rsid w:val="6E2F43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7BB66D0"/>
  <w15:chartTrackingRefBased/>
  <w15:docId w15:val="{81840725-1D33-4CED-9D40-2754F805D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73CC"/>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73CC"/>
    <w:rPr>
      <w:color w:val="0563C1"/>
      <w:u w:val="single"/>
    </w:rPr>
  </w:style>
  <w:style w:type="paragraph" w:styleId="NormalWeb">
    <w:name w:val="Normal (Web)"/>
    <w:basedOn w:val="Normal"/>
    <w:uiPriority w:val="99"/>
    <w:semiHidden/>
    <w:unhideWhenUsed/>
    <w:rsid w:val="009573CC"/>
    <w:pPr>
      <w:spacing w:before="100" w:beforeAutospacing="1" w:after="100" w:afterAutospacing="1"/>
    </w:pPr>
    <w:rPr>
      <w:rFonts w:eastAsia="Times New Roman"/>
      <w:lang w:eastAsia="en-GB"/>
    </w:rPr>
  </w:style>
  <w:style w:type="character" w:styleId="Strong">
    <w:name w:val="Strong"/>
    <w:basedOn w:val="DefaultParagraphFont"/>
    <w:uiPriority w:val="22"/>
    <w:qFormat/>
    <w:rsid w:val="00D01738"/>
    <w:rPr>
      <w:b/>
      <w:bCs/>
    </w:rPr>
  </w:style>
  <w:style w:type="character" w:styleId="UnresolvedMention">
    <w:name w:val="Unresolved Mention"/>
    <w:basedOn w:val="DefaultParagraphFont"/>
    <w:uiPriority w:val="99"/>
    <w:semiHidden/>
    <w:unhideWhenUsed/>
    <w:rsid w:val="008D5932"/>
    <w:rPr>
      <w:color w:val="605E5C"/>
      <w:shd w:val="clear" w:color="auto" w:fill="E1DFDD"/>
    </w:rPr>
  </w:style>
  <w:style w:type="paragraph" w:styleId="Title">
    <w:name w:val="Title"/>
    <w:basedOn w:val="Normal"/>
    <w:next w:val="Normal"/>
    <w:link w:val="TitleChar"/>
    <w:uiPriority w:val="10"/>
    <w:qFormat/>
    <w:rsid w:val="007D073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0733"/>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A36AF9"/>
    <w:pPr>
      <w:tabs>
        <w:tab w:val="center" w:pos="4513"/>
        <w:tab w:val="right" w:pos="9026"/>
      </w:tabs>
    </w:pPr>
  </w:style>
  <w:style w:type="character" w:customStyle="1" w:styleId="HeaderChar">
    <w:name w:val="Header Char"/>
    <w:basedOn w:val="DefaultParagraphFont"/>
    <w:link w:val="Header"/>
    <w:uiPriority w:val="99"/>
    <w:rsid w:val="00A36AF9"/>
    <w:rPr>
      <w:rFonts w:ascii="Calibri" w:hAnsi="Calibri" w:cs="Calibri"/>
    </w:rPr>
  </w:style>
  <w:style w:type="paragraph" w:styleId="Footer">
    <w:name w:val="footer"/>
    <w:basedOn w:val="Normal"/>
    <w:link w:val="FooterChar"/>
    <w:uiPriority w:val="99"/>
    <w:unhideWhenUsed/>
    <w:rsid w:val="00A36AF9"/>
    <w:pPr>
      <w:tabs>
        <w:tab w:val="center" w:pos="4513"/>
        <w:tab w:val="right" w:pos="9026"/>
      </w:tabs>
    </w:pPr>
  </w:style>
  <w:style w:type="character" w:customStyle="1" w:styleId="FooterChar">
    <w:name w:val="Footer Char"/>
    <w:basedOn w:val="DefaultParagraphFont"/>
    <w:link w:val="Footer"/>
    <w:uiPriority w:val="99"/>
    <w:rsid w:val="00A36AF9"/>
    <w:rPr>
      <w:rFonts w:ascii="Calibri" w:hAnsi="Calibri" w:cs="Calibri"/>
    </w:rPr>
  </w:style>
  <w:style w:type="paragraph" w:styleId="Revision">
    <w:name w:val="Revision"/>
    <w:hidden/>
    <w:uiPriority w:val="99"/>
    <w:semiHidden/>
    <w:rsid w:val="002C0BF3"/>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953971">
      <w:bodyDiv w:val="1"/>
      <w:marLeft w:val="0"/>
      <w:marRight w:val="0"/>
      <w:marTop w:val="0"/>
      <w:marBottom w:val="0"/>
      <w:divBdr>
        <w:top w:val="none" w:sz="0" w:space="0" w:color="auto"/>
        <w:left w:val="none" w:sz="0" w:space="0" w:color="auto"/>
        <w:bottom w:val="none" w:sz="0" w:space="0" w:color="auto"/>
        <w:right w:val="none" w:sz="0" w:space="0" w:color="auto"/>
      </w:divBdr>
    </w:div>
    <w:div w:id="217208975">
      <w:bodyDiv w:val="1"/>
      <w:marLeft w:val="0"/>
      <w:marRight w:val="0"/>
      <w:marTop w:val="0"/>
      <w:marBottom w:val="0"/>
      <w:divBdr>
        <w:top w:val="none" w:sz="0" w:space="0" w:color="auto"/>
        <w:left w:val="none" w:sz="0" w:space="0" w:color="auto"/>
        <w:bottom w:val="none" w:sz="0" w:space="0" w:color="auto"/>
        <w:right w:val="none" w:sz="0" w:space="0" w:color="auto"/>
      </w:divBdr>
    </w:div>
    <w:div w:id="755175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namrc.co.uk/" TargetMode="External"/><Relationship Id="rId18" Type="http://schemas.openxmlformats.org/officeDocument/2006/relationships/hyperlink" Target="https://www.derby.ac.uk/about/strategic-framework/"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s://www.rolls-royce.com/" TargetMode="External"/><Relationship Id="rId17" Type="http://schemas.openxmlformats.org/officeDocument/2006/relationships/image" Target="media/image4.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derby.ac.uk/jobs/current-vacancies/" TargetMode="External"/><Relationship Id="rId20" Type="http://schemas.openxmlformats.org/officeDocument/2006/relationships/image" Target="media/image5.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derby.gov.uk/" TargetMode="External"/><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www.derby.ac.uk/about/strategic-framework/"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ncfn.ac.uk/" TargetMode="External"/><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A8235D5125AC4286AEEF7EB2C6D6D3" ma:contentTypeVersion="8" ma:contentTypeDescription="Create a new document." ma:contentTypeScope="" ma:versionID="1b0b8ae2585ace4178d71df664994fb5">
  <xsd:schema xmlns:xsd="http://www.w3.org/2001/XMLSchema" xmlns:xs="http://www.w3.org/2001/XMLSchema" xmlns:p="http://schemas.microsoft.com/office/2006/metadata/properties" xmlns:ns2="29c3c7f8-8f73-4d5b-abcd-ae9c029140d9" targetNamespace="http://schemas.microsoft.com/office/2006/metadata/properties" ma:root="true" ma:fieldsID="7bd18aae991f7fe47e5aac49bfdef9a9" ns2:_="">
    <xsd:import namespace="29c3c7f8-8f73-4d5b-abcd-ae9c029140d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c3c7f8-8f73-4d5b-abcd-ae9c029140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3b0dfc6-b841-4563-a5f3-1d450d7fb3c8"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9c3c7f8-8f73-4d5b-abcd-ae9c029140d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AB8D4A-1139-4B8B-A0E8-92ACCC59C8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c3c7f8-8f73-4d5b-abcd-ae9c029140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2382D4-5038-4F51-A30F-ABD8CB3EA076}">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29c3c7f8-8f73-4d5b-abcd-ae9c029140d9"/>
    <ds:schemaRef ds:uri="http://www.w3.org/XML/1998/namespace"/>
  </ds:schemaRefs>
</ds:datastoreItem>
</file>

<file path=customXml/itemProps3.xml><?xml version="1.0" encoding="utf-8"?>
<ds:datastoreItem xmlns:ds="http://schemas.openxmlformats.org/officeDocument/2006/customXml" ds:itemID="{1407F20F-0E51-454C-88A3-F5439AF3FB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999</Words>
  <Characters>5696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Keep</dc:creator>
  <cp:keywords/>
  <dc:description/>
  <cp:lastModifiedBy>Becky Bowering</cp:lastModifiedBy>
  <cp:revision>2</cp:revision>
  <dcterms:created xsi:type="dcterms:W3CDTF">2023-10-02T15:30:00Z</dcterms:created>
  <dcterms:modified xsi:type="dcterms:W3CDTF">2023-10-02T15:30:00Z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0x01010071A8235D5125AC4286AEEF7EB2C6D6D3</vt:lpwstr>
  </property>
  <property fmtid="{D5CDD505-2E9C-101B-9397-08002B2CF9AE}" pid="3" name="MediaServiceImageTags">
    <vt:lpwstr/>
  </property>
  <property fmtid="{D5CDD505-2E9C-101B-9397-08002B2CF9AE}" pid="4" name="MSIP_Label_b47d098f-2640-4837-b575-e0be04df0525_Enabled">
    <vt:lpwstr>True</vt:lpwstr>
  </property>
  <property fmtid="{D5CDD505-2E9C-101B-9397-08002B2CF9AE}" pid="5" name="MSIP_Label_b47d098f-2640-4837-b575-e0be04df0525_SiteId">
    <vt:lpwstr>98f1bb3a-5efa-4782-88ba-bd897db60e62</vt:lpwstr>
  </property>
  <property fmtid="{D5CDD505-2E9C-101B-9397-08002B2CF9AE}" pid="6" name="MSIP_Label_b47d098f-2640-4837-b575-e0be04df0525_Owner">
    <vt:lpwstr>786430@derby.ac.uk</vt:lpwstr>
  </property>
  <property fmtid="{D5CDD505-2E9C-101B-9397-08002B2CF9AE}" pid="7" name="MSIP_Label_b47d098f-2640-4837-b575-e0be04df0525_SetDate">
    <vt:lpwstr>2023-05-09T07:58:39.8460247Z</vt:lpwstr>
  </property>
  <property fmtid="{D5CDD505-2E9C-101B-9397-08002B2CF9AE}" pid="8" name="MSIP_Label_b47d098f-2640-4837-b575-e0be04df0525_Name">
    <vt:lpwstr>Internal</vt:lpwstr>
  </property>
  <property fmtid="{D5CDD505-2E9C-101B-9397-08002B2CF9AE}" pid="9" name="MSIP_Label_b47d098f-2640-4837-b575-e0be04df0525_Application">
    <vt:lpwstr>Microsoft Azure Information Protection</vt:lpwstr>
  </property>
  <property fmtid="{D5CDD505-2E9C-101B-9397-08002B2CF9AE}" pid="10" name="MSIP_Label_b47d098f-2640-4837-b575-e0be04df0525_Extended_MSFT_Method">
    <vt:lpwstr>Automatic</vt:lpwstr>
  </property>
  <property fmtid="{D5CDD505-2E9C-101B-9397-08002B2CF9AE}" pid="11" name="MSIP_Label_501a0944-9d81-4c75-b857-2ec7863455b7_Enabled">
    <vt:lpwstr>True</vt:lpwstr>
  </property>
  <property fmtid="{D5CDD505-2E9C-101B-9397-08002B2CF9AE}" pid="12" name="MSIP_Label_501a0944-9d81-4c75-b857-2ec7863455b7_SiteId">
    <vt:lpwstr>98f1bb3a-5efa-4782-88ba-bd897db60e62</vt:lpwstr>
  </property>
  <property fmtid="{D5CDD505-2E9C-101B-9397-08002B2CF9AE}" pid="13" name="MSIP_Label_501a0944-9d81-4c75-b857-2ec7863455b7_Owner">
    <vt:lpwstr>786430@derby.ac.uk</vt:lpwstr>
  </property>
  <property fmtid="{D5CDD505-2E9C-101B-9397-08002B2CF9AE}" pid="14" name="MSIP_Label_501a0944-9d81-4c75-b857-2ec7863455b7_SetDate">
    <vt:lpwstr>2023-05-09T07:58:39.8460247Z</vt:lpwstr>
  </property>
  <property fmtid="{D5CDD505-2E9C-101B-9397-08002B2CF9AE}" pid="15" name="MSIP_Label_501a0944-9d81-4c75-b857-2ec7863455b7_Name">
    <vt:lpwstr>Internal with visible marking</vt:lpwstr>
  </property>
  <property fmtid="{D5CDD505-2E9C-101B-9397-08002B2CF9AE}" pid="16" name="MSIP_Label_501a0944-9d81-4c75-b857-2ec7863455b7_Application">
    <vt:lpwstr>Microsoft Azure Information Protection</vt:lpwstr>
  </property>
  <property fmtid="{D5CDD505-2E9C-101B-9397-08002B2CF9AE}" pid="17" name="MSIP_Label_501a0944-9d81-4c75-b857-2ec7863455b7_Parent">
    <vt:lpwstr>b47d098f-2640-4837-b575-e0be04df0525</vt:lpwstr>
  </property>
  <property fmtid="{D5CDD505-2E9C-101B-9397-08002B2CF9AE}" pid="18" name="MSIP_Label_501a0944-9d81-4c75-b857-2ec7863455b7_Extended_MSFT_Method">
    <vt:lpwstr>Automatic</vt:lpwstr>
  </property>
  <property fmtid="{D5CDD505-2E9C-101B-9397-08002B2CF9AE}" pid="19" name="Sensitivity">
    <vt:lpwstr>Internal Internal with visible marking</vt:lpwstr>
  </property>
</Properties>
</file>