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DC75" w14:textId="77777777" w:rsidR="001749EF" w:rsidRPr="008010BC" w:rsidRDefault="001749EF">
      <w:pPr>
        <w:rPr>
          <w:rFonts w:ascii="Arial" w:hAnsi="Arial" w:cs="Arial"/>
        </w:rPr>
      </w:pPr>
      <w:r w:rsidRPr="008010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C4C27E7" wp14:editId="30A39C77">
            <wp:simplePos x="0" y="0"/>
            <wp:positionH relativeFrom="column">
              <wp:posOffset>4286192</wp:posOffset>
            </wp:positionH>
            <wp:positionV relativeFrom="topMargin">
              <wp:align>bottom</wp:align>
            </wp:positionV>
            <wp:extent cx="1976120" cy="546100"/>
            <wp:effectExtent l="0" t="0" r="5080" b="6350"/>
            <wp:wrapTight wrapText="bothSides">
              <wp:wrapPolygon edited="0">
                <wp:start x="0" y="0"/>
                <wp:lineTo x="0" y="21098"/>
                <wp:lineTo x="21447" y="21098"/>
                <wp:lineTo x="21447" y="0"/>
                <wp:lineTo x="0" y="0"/>
              </wp:wrapPolygon>
            </wp:wrapTight>
            <wp:docPr id="1" name="Picture 1" title="University of Derb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73299" w14:textId="77777777" w:rsidR="003837A2" w:rsidRDefault="000647FC" w:rsidP="00C54A45">
      <w:pPr>
        <w:pStyle w:val="Title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University of Derby </w:t>
      </w:r>
      <w:r w:rsidR="001749EF" w:rsidRPr="008010BC">
        <w:rPr>
          <w:rFonts w:ascii="Arial" w:hAnsi="Arial" w:cs="Arial"/>
          <w:b/>
          <w:sz w:val="36"/>
        </w:rPr>
        <w:t>Job Description</w:t>
      </w:r>
    </w:p>
    <w:p w14:paraId="04D6F3BC" w14:textId="77777777" w:rsidR="001749EF" w:rsidRPr="008010BC" w:rsidRDefault="003837A2" w:rsidP="003837A2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Summary</w:t>
      </w:r>
    </w:p>
    <w:p w14:paraId="4551231A" w14:textId="77777777" w:rsidR="003837A2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Title</w:t>
      </w:r>
    </w:p>
    <w:p w14:paraId="54BC71F0" w14:textId="740A0E15" w:rsidR="00BC291E" w:rsidRPr="00BC291E" w:rsidRDefault="00AC5576" w:rsidP="00BC291E">
      <w:pPr>
        <w:rPr>
          <w:rStyle w:val="Emphasis"/>
          <w:rFonts w:ascii="Arial" w:hAnsi="Arial" w:cs="Arial"/>
        </w:rPr>
      </w:pPr>
      <w:r w:rsidRPr="00AC5576">
        <w:rPr>
          <w:rFonts w:ascii="Arial" w:hAnsi="Arial" w:cs="Arial"/>
        </w:rPr>
        <w:t>Researcher in</w:t>
      </w:r>
      <w:r>
        <w:rPr>
          <w:rStyle w:val="Emphasis"/>
          <w:rFonts w:ascii="Arial" w:hAnsi="Arial" w:cs="Arial"/>
        </w:rPr>
        <w:t xml:space="preserve"> </w:t>
      </w:r>
      <w:r w:rsidR="003D4487" w:rsidRPr="00945AC3">
        <w:rPr>
          <w:rStyle w:val="Emphasis"/>
          <w:rFonts w:ascii="Arial" w:hAnsi="Arial" w:cs="Arial"/>
          <w:i w:val="0"/>
          <w:iCs w:val="0"/>
        </w:rPr>
        <w:t>Computational Mechanics</w:t>
      </w:r>
    </w:p>
    <w:p w14:paraId="5C6BE7B1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 xml:space="preserve">College </w:t>
      </w:r>
    </w:p>
    <w:p w14:paraId="553FADBC" w14:textId="11B758E2" w:rsidR="00D9116C" w:rsidRPr="00945AC3" w:rsidRDefault="00945AC3" w:rsidP="00BC291E">
      <w:pPr>
        <w:rPr>
          <w:rStyle w:val="Emphasis"/>
          <w:rFonts w:ascii="Arial" w:hAnsi="Arial" w:cs="Arial"/>
        </w:rPr>
      </w:pPr>
      <w:r>
        <w:rPr>
          <w:rFonts w:ascii="Arial" w:hAnsi="Arial" w:cs="Arial"/>
        </w:rPr>
        <w:t xml:space="preserve">College of </w:t>
      </w:r>
      <w:r w:rsidR="00D9116C" w:rsidRPr="00945AC3">
        <w:rPr>
          <w:rFonts w:ascii="Arial" w:hAnsi="Arial" w:cs="Arial"/>
        </w:rPr>
        <w:t>Science and Engineering</w:t>
      </w:r>
    </w:p>
    <w:p w14:paraId="65256743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Location</w:t>
      </w:r>
    </w:p>
    <w:p w14:paraId="66F773E4" w14:textId="22D03CC7" w:rsidR="00BC291E" w:rsidRPr="00945AC3" w:rsidRDefault="00D9116C" w:rsidP="00BC291E">
      <w:pPr>
        <w:rPr>
          <w:rStyle w:val="Emphasis"/>
          <w:rFonts w:ascii="Arial" w:hAnsi="Arial" w:cs="Arial"/>
          <w:i w:val="0"/>
          <w:iCs w:val="0"/>
        </w:rPr>
      </w:pPr>
      <w:r w:rsidRPr="00945AC3">
        <w:rPr>
          <w:rStyle w:val="Emphasis"/>
          <w:rFonts w:ascii="Arial" w:hAnsi="Arial" w:cs="Arial"/>
          <w:i w:val="0"/>
          <w:iCs w:val="0"/>
        </w:rPr>
        <w:t>Institute for Innovation in Sustainable Engineering (IISE)</w:t>
      </w:r>
      <w:r w:rsidR="00945AC3">
        <w:rPr>
          <w:rStyle w:val="Emphasis"/>
          <w:rFonts w:ascii="Arial" w:hAnsi="Arial" w:cs="Arial"/>
          <w:i w:val="0"/>
          <w:iCs w:val="0"/>
        </w:rPr>
        <w:t xml:space="preserve">, </w:t>
      </w:r>
      <w:r w:rsidR="005570FF">
        <w:rPr>
          <w:rStyle w:val="Emphasis"/>
          <w:rFonts w:ascii="Arial" w:hAnsi="Arial" w:cs="Arial"/>
          <w:i w:val="0"/>
          <w:iCs w:val="0"/>
        </w:rPr>
        <w:t>Quaker Way</w:t>
      </w:r>
      <w:r w:rsidR="00945AC3">
        <w:rPr>
          <w:rStyle w:val="Emphasis"/>
          <w:rFonts w:ascii="Arial" w:hAnsi="Arial" w:cs="Arial"/>
          <w:i w:val="0"/>
          <w:iCs w:val="0"/>
        </w:rPr>
        <w:t xml:space="preserve">, Derby, </w:t>
      </w:r>
      <w:r w:rsidR="005B208E" w:rsidRPr="005B208E">
        <w:rPr>
          <w:rStyle w:val="Emphasis"/>
          <w:rFonts w:ascii="Arial" w:hAnsi="Arial" w:cs="Arial"/>
          <w:i w:val="0"/>
          <w:iCs w:val="0"/>
        </w:rPr>
        <w:t>DE1 3HD</w:t>
      </w:r>
    </w:p>
    <w:p w14:paraId="3E25EA03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Reference Number</w:t>
      </w:r>
    </w:p>
    <w:p w14:paraId="4F8F5C6A" w14:textId="07A6F435" w:rsidR="003837A2" w:rsidRPr="005B208E" w:rsidRDefault="005B208E" w:rsidP="003837A2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0259-24</w:t>
      </w:r>
      <w:r w:rsidR="00803CD6">
        <w:rPr>
          <w:rStyle w:val="Emphasis"/>
          <w:rFonts w:ascii="Arial" w:hAnsi="Arial" w:cs="Arial"/>
          <w:i w:val="0"/>
          <w:iCs w:val="0"/>
        </w:rPr>
        <w:t>-R</w:t>
      </w:r>
    </w:p>
    <w:p w14:paraId="49D93ADB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Salary</w:t>
      </w:r>
    </w:p>
    <w:p w14:paraId="390CC69F" w14:textId="09136409" w:rsidR="00DD7B42" w:rsidRPr="001B237D" w:rsidRDefault="001B237D" w:rsidP="00BC291E">
      <w:p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£</w:t>
      </w:r>
      <w:r w:rsidR="001A21C9" w:rsidRPr="001A21C9">
        <w:rPr>
          <w:rStyle w:val="Emphasis"/>
          <w:rFonts w:ascii="Arial" w:hAnsi="Arial" w:cs="Arial"/>
          <w:i w:val="0"/>
          <w:iCs w:val="0"/>
        </w:rPr>
        <w:t>28,879</w:t>
      </w:r>
      <w:r w:rsidR="001A21C9">
        <w:rPr>
          <w:rStyle w:val="Emphasis"/>
          <w:rFonts w:ascii="Arial" w:hAnsi="Arial" w:cs="Arial"/>
          <w:i w:val="0"/>
          <w:iCs w:val="0"/>
        </w:rPr>
        <w:t xml:space="preserve"> </w:t>
      </w:r>
      <w:r w:rsidR="007902FF">
        <w:rPr>
          <w:rStyle w:val="Emphasis"/>
          <w:rFonts w:ascii="Arial" w:hAnsi="Arial" w:cs="Arial"/>
          <w:i w:val="0"/>
          <w:iCs w:val="0"/>
        </w:rPr>
        <w:t>to £</w:t>
      </w:r>
      <w:r w:rsidR="001A21C9" w:rsidRPr="001A21C9">
        <w:rPr>
          <w:rStyle w:val="Emphasis"/>
          <w:rFonts w:ascii="Arial" w:hAnsi="Arial" w:cs="Arial"/>
          <w:i w:val="0"/>
          <w:iCs w:val="0"/>
        </w:rPr>
        <w:t>43,878</w:t>
      </w:r>
      <w:r w:rsidR="007902FF">
        <w:rPr>
          <w:rStyle w:val="Emphasis"/>
          <w:rFonts w:ascii="Arial" w:hAnsi="Arial" w:cs="Arial"/>
          <w:i w:val="0"/>
          <w:iCs w:val="0"/>
        </w:rPr>
        <w:t xml:space="preserve"> per annum</w:t>
      </w:r>
    </w:p>
    <w:p w14:paraId="61761ABF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Reports To</w:t>
      </w:r>
    </w:p>
    <w:p w14:paraId="0AECEF6D" w14:textId="0A7221EE" w:rsidR="00BC291E" w:rsidRPr="007902FF" w:rsidRDefault="003D4487" w:rsidP="00BC291E">
      <w:pPr>
        <w:rPr>
          <w:rStyle w:val="Emphasis"/>
          <w:rFonts w:ascii="Arial" w:hAnsi="Arial" w:cs="Arial"/>
          <w:i w:val="0"/>
          <w:iCs w:val="0"/>
        </w:rPr>
      </w:pPr>
      <w:r w:rsidRPr="007902FF">
        <w:rPr>
          <w:rStyle w:val="Emphasis"/>
          <w:rFonts w:ascii="Arial" w:hAnsi="Arial" w:cs="Arial"/>
          <w:i w:val="0"/>
          <w:iCs w:val="0"/>
        </w:rPr>
        <w:t>Professor of Composite Materials</w:t>
      </w:r>
    </w:p>
    <w:p w14:paraId="3EA9DA80" w14:textId="77777777" w:rsidR="005A6148" w:rsidRDefault="005A6148" w:rsidP="005A6148">
      <w:pPr>
        <w:pStyle w:val="Heading2"/>
        <w:rPr>
          <w:rStyle w:val="Emphasis"/>
          <w:rFonts w:ascii="Arial" w:hAnsi="Arial" w:cs="Arial"/>
          <w:b/>
          <w:i w:val="0"/>
          <w:color w:val="auto"/>
        </w:rPr>
      </w:pPr>
      <w:r>
        <w:rPr>
          <w:rStyle w:val="Emphasis"/>
          <w:rFonts w:ascii="Arial" w:hAnsi="Arial" w:cs="Arial"/>
          <w:b/>
          <w:i w:val="0"/>
          <w:color w:val="auto"/>
        </w:rPr>
        <w:t>Line Management Responsibility</w:t>
      </w:r>
    </w:p>
    <w:p w14:paraId="1530394B" w14:textId="4201F004" w:rsidR="005A6148" w:rsidRPr="007902FF" w:rsidRDefault="005A6148" w:rsidP="005A6148">
      <w:pPr>
        <w:rPr>
          <w:i/>
          <w:iCs/>
        </w:rPr>
      </w:pPr>
      <w:r w:rsidRPr="007902FF">
        <w:rPr>
          <w:rStyle w:val="Emphasis"/>
          <w:rFonts w:ascii="Arial" w:hAnsi="Arial" w:cs="Arial"/>
          <w:i w:val="0"/>
          <w:iCs w:val="0"/>
        </w:rPr>
        <w:t>No</w:t>
      </w:r>
    </w:p>
    <w:p w14:paraId="7612AF16" w14:textId="77777777" w:rsidR="003837A2" w:rsidRPr="008010BC" w:rsidRDefault="003837A2" w:rsidP="00BE54DD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Job Description and Person Specification</w:t>
      </w:r>
    </w:p>
    <w:p w14:paraId="45D3CBB7" w14:textId="77777777" w:rsidR="003837A2" w:rsidRPr="008010BC" w:rsidRDefault="003837A2" w:rsidP="003837A2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Role Summary</w:t>
      </w:r>
    </w:p>
    <w:p w14:paraId="2B68C673" w14:textId="2289D8C5" w:rsidR="00A92AA9" w:rsidRDefault="00A92AA9" w:rsidP="00C92C26">
      <w:pPr>
        <w:jc w:val="both"/>
        <w:rPr>
          <w:rFonts w:ascii="Arial" w:hAnsi="Arial" w:cs="Arial"/>
        </w:rPr>
      </w:pPr>
      <w:r w:rsidRPr="004876B1">
        <w:rPr>
          <w:rFonts w:ascii="Arial" w:hAnsi="Arial" w:cs="Arial"/>
        </w:rPr>
        <w:t>Having gained proven experience in research and being a specialist in the discipline with a relevant PhD or equivalent, contribute to a particular project (or projects), taking appropriate initiatives, contributing ideas and developing research methodologies and techniques. Contribute as necessary to teaching through supervision of undergraduate or postgraduate students and / or supervision of projects. Publish in reputable outlets and present research findings at conferences.</w:t>
      </w:r>
    </w:p>
    <w:p w14:paraId="171B30E7" w14:textId="31328A87" w:rsidR="0068075C" w:rsidRPr="0068075C" w:rsidRDefault="00D0163E" w:rsidP="0068075C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Principal Accountabilities</w:t>
      </w:r>
    </w:p>
    <w:p w14:paraId="2EAA5FC4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Under the direction of the Principal Investigator, contribute to the development of new knowledge and techniques to the research project(s).</w:t>
      </w:r>
    </w:p>
    <w:p w14:paraId="5928A14B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Contribute to the determination of appropriate research methodologies for the project(s).</w:t>
      </w:r>
    </w:p>
    <w:p w14:paraId="06C091D7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Analyse research findings and determine the need for further investigation.</w:t>
      </w:r>
    </w:p>
    <w:p w14:paraId="24A7A58C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Contribute to the writing up of research findings and dissemination through publications or seminar and conference presentations.</w:t>
      </w:r>
      <w:r w:rsidRPr="004876B1">
        <w:rPr>
          <w:rFonts w:ascii="Arial" w:hAnsi="Arial" w:cs="Arial"/>
          <w:sz w:val="18"/>
          <w:szCs w:val="18"/>
        </w:rPr>
        <w:t xml:space="preserve"> </w:t>
      </w:r>
    </w:p>
    <w:p w14:paraId="4E86A76D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Assist with the preparation of proposals and applications to both external and/or internal bodies for funding, contractual or accreditation purposes.</w:t>
      </w:r>
    </w:p>
    <w:p w14:paraId="1ED1E9F3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Support the supervision of undergraduate projects and postgraduate research students in conjunction with other staff, and provide training and limited teaching as appropriate.</w:t>
      </w:r>
    </w:p>
    <w:p w14:paraId="7608D196" w14:textId="77777777" w:rsidR="0068075C" w:rsidRPr="004876B1" w:rsidRDefault="0068075C" w:rsidP="0068075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4876B1">
        <w:rPr>
          <w:rFonts w:ascii="Arial" w:hAnsi="Arial" w:cs="Arial"/>
          <w:lang w:val="en-US"/>
        </w:rPr>
        <w:t>Assist in the development of student research skills, for example as part of a postgraduate supervision team.</w:t>
      </w:r>
    </w:p>
    <w:p w14:paraId="4B5D5E2E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Plan and manage own research activity and initiate research relevant to the discipline or research project(s).</w:t>
      </w:r>
    </w:p>
    <w:p w14:paraId="57F2D9C2" w14:textId="77777777" w:rsidR="0068075C" w:rsidRPr="004876B1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lastRenderedPageBreak/>
        <w:t>Where opportunities exist within the research project(s), support the development and delivery of business engagement activities, developing entrepreneurial links with external organisations.</w:t>
      </w:r>
    </w:p>
    <w:p w14:paraId="1A98D985" w14:textId="77777777" w:rsidR="0068075C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Contribute to the writing of collective bids for funding, and, where funders permit, write individual bids for funding with appropriate support.</w:t>
      </w:r>
    </w:p>
    <w:p w14:paraId="74DD8853" w14:textId="77777777" w:rsidR="0068075C" w:rsidRPr="00346B97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Undertake appropriate training and staff development.</w:t>
      </w:r>
    </w:p>
    <w:p w14:paraId="71C3BD27" w14:textId="77777777" w:rsidR="0068075C" w:rsidRPr="00346B97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Provide guidance as required to other colleagues working on related research project(s).</w:t>
      </w:r>
    </w:p>
    <w:p w14:paraId="7D3C7BAC" w14:textId="77777777" w:rsidR="0068075C" w:rsidRPr="00346B97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Assist and help informally students working in the same research discipline.</w:t>
      </w:r>
    </w:p>
    <w:p w14:paraId="14617517" w14:textId="77777777" w:rsidR="0068075C" w:rsidRPr="00346B97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Develop internal and external contacts with other academic staff to form collaborative relationships and assist with their research project(s).</w:t>
      </w:r>
    </w:p>
    <w:p w14:paraId="79D5B3B7" w14:textId="77777777" w:rsidR="0068075C" w:rsidRPr="00346B97" w:rsidRDefault="0068075C" w:rsidP="0068075C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Understand own development needs and formulate a personal development plan.</w:t>
      </w:r>
    </w:p>
    <w:p w14:paraId="42C1900B" w14:textId="609BD481" w:rsidR="0068075C" w:rsidRDefault="0068075C" w:rsidP="00753143">
      <w:pPr>
        <w:pStyle w:val="ListParagraph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346B97">
        <w:rPr>
          <w:rFonts w:ascii="Arial" w:hAnsi="Arial" w:cs="Arial"/>
        </w:rPr>
        <w:t>Observe and implement University policies and procedures.</w:t>
      </w:r>
    </w:p>
    <w:p w14:paraId="1676658A" w14:textId="21095711" w:rsidR="00BC291E" w:rsidRPr="00E96951" w:rsidRDefault="00D0163E" w:rsidP="00E96951">
      <w:pPr>
        <w:pStyle w:val="Heading2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Person Specification</w:t>
      </w:r>
    </w:p>
    <w:p w14:paraId="572218D4" w14:textId="77777777" w:rsidR="00D0163E" w:rsidRPr="008010BC" w:rsidRDefault="00D0163E" w:rsidP="00D0163E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Essential Criteria</w:t>
      </w:r>
    </w:p>
    <w:p w14:paraId="521F519C" w14:textId="77777777" w:rsidR="00D0163E" w:rsidRDefault="00D0163E" w:rsidP="00D0163E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168AAA49" w14:textId="09951308" w:rsidR="00346B97" w:rsidRPr="004876B1" w:rsidRDefault="00346B97" w:rsidP="00D9116C">
      <w:pPr>
        <w:pStyle w:val="ListParagraph"/>
        <w:numPr>
          <w:ilvl w:val="0"/>
          <w:numId w:val="9"/>
        </w:numPr>
        <w:spacing w:after="200" w:line="276" w:lineRule="auto"/>
        <w:ind w:left="714" w:hanging="357"/>
        <w:jc w:val="both"/>
        <w:rPr>
          <w:rFonts w:ascii="Arial" w:hAnsi="Arial" w:cs="Arial"/>
        </w:rPr>
      </w:pPr>
      <w:r w:rsidRPr="004876B1">
        <w:rPr>
          <w:rFonts w:ascii="Arial" w:hAnsi="Arial" w:cs="Arial"/>
        </w:rPr>
        <w:t>PhD</w:t>
      </w:r>
      <w:r w:rsidR="00AC0DC5">
        <w:rPr>
          <w:rFonts w:ascii="Arial" w:hAnsi="Arial" w:cs="Arial"/>
        </w:rPr>
        <w:t xml:space="preserve"> </w:t>
      </w:r>
      <w:r w:rsidR="00AC0DC5" w:rsidRPr="004876B1">
        <w:rPr>
          <w:rFonts w:ascii="Arial" w:hAnsi="Arial" w:cs="Arial"/>
        </w:rPr>
        <w:t>(pending or awarded)</w:t>
      </w:r>
      <w:r w:rsidRPr="004876B1">
        <w:rPr>
          <w:rFonts w:ascii="Arial" w:hAnsi="Arial" w:cs="Arial"/>
        </w:rPr>
        <w:t xml:space="preserve"> or equivalent</w:t>
      </w:r>
      <w:r w:rsidR="00AC0DC5">
        <w:rPr>
          <w:rFonts w:ascii="Arial" w:hAnsi="Arial" w:cs="Arial"/>
        </w:rPr>
        <w:t xml:space="preserve"> experience</w:t>
      </w:r>
      <w:r w:rsidRPr="004876B1">
        <w:rPr>
          <w:rFonts w:ascii="Arial" w:hAnsi="Arial" w:cs="Arial"/>
        </w:rPr>
        <w:t xml:space="preserve"> in </w:t>
      </w:r>
      <w:r w:rsidR="003D4487">
        <w:rPr>
          <w:rFonts w:ascii="Arial" w:hAnsi="Arial" w:cs="Arial"/>
        </w:rPr>
        <w:t>Computational Mechanics, Applied Mathematics or Applied Physics</w:t>
      </w:r>
    </w:p>
    <w:p w14:paraId="60B3797A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37B2C61B" w14:textId="3707D2DA" w:rsidR="0056095A" w:rsidRDefault="0056095A" w:rsidP="0056095A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 w:rsidRPr="0056095A">
        <w:rPr>
          <w:rFonts w:ascii="Arial" w:hAnsi="Arial" w:cs="Arial"/>
        </w:rPr>
        <w:t>Evidence of modern software engineering experience</w:t>
      </w:r>
      <w:r>
        <w:rPr>
          <w:rFonts w:ascii="Arial" w:hAnsi="Arial" w:cs="Arial"/>
        </w:rPr>
        <w:t xml:space="preserve"> for Multi-Scale and Multi-Physics simulations</w:t>
      </w:r>
    </w:p>
    <w:p w14:paraId="4D49BDE6" w14:textId="4230D0D5" w:rsidR="000025A9" w:rsidRDefault="009A42D8" w:rsidP="000025A9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</w:t>
      </w:r>
      <w:r w:rsidR="000025A9">
        <w:rPr>
          <w:rFonts w:ascii="Arial" w:hAnsi="Arial" w:cs="Arial"/>
        </w:rPr>
        <w:t xml:space="preserve"> in </w:t>
      </w:r>
      <w:r w:rsidR="000025A9" w:rsidRPr="000025A9">
        <w:rPr>
          <w:rFonts w:ascii="Arial" w:hAnsi="Arial" w:cs="Arial"/>
        </w:rPr>
        <w:t>Integrated computational materials engineering (ICME)</w:t>
      </w:r>
      <w:r w:rsidR="000025A9">
        <w:rPr>
          <w:rFonts w:ascii="Arial" w:hAnsi="Arial" w:cs="Arial"/>
        </w:rPr>
        <w:t xml:space="preserve"> tools</w:t>
      </w:r>
    </w:p>
    <w:p w14:paraId="238EE8D3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Skills, knowledge &amp; abilities</w:t>
      </w:r>
    </w:p>
    <w:p w14:paraId="2C4723EF" w14:textId="09188734" w:rsidR="009A42D8" w:rsidRPr="00BB42CA" w:rsidRDefault="009A42D8" w:rsidP="00BB42C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BB42CA">
        <w:rPr>
          <w:rFonts w:ascii="Arial" w:hAnsi="Arial" w:cs="Arial"/>
        </w:rPr>
        <w:t>Knowledge in one or more of the following</w:t>
      </w:r>
      <w:r w:rsidR="00B76D34" w:rsidRPr="00BB42CA">
        <w:rPr>
          <w:rFonts w:ascii="Arial" w:hAnsi="Arial" w:cs="Arial"/>
        </w:rPr>
        <w:t xml:space="preserve"> computational methodologies</w:t>
      </w:r>
      <w:r w:rsidRPr="00BB42CA">
        <w:rPr>
          <w:rFonts w:ascii="Arial" w:hAnsi="Arial" w:cs="Arial"/>
        </w:rPr>
        <w:t>:</w:t>
      </w:r>
    </w:p>
    <w:p w14:paraId="260575A3" w14:textId="77777777" w:rsidR="009A42D8" w:rsidRDefault="009A42D8" w:rsidP="001B7440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Multiscale bridging strategies </w:t>
      </w:r>
    </w:p>
    <w:p w14:paraId="06558351" w14:textId="1948981F" w:rsidR="009A42D8" w:rsidRDefault="009A42D8" w:rsidP="001B7440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Failure</w:t>
      </w:r>
      <w:r w:rsidR="00B76D34">
        <w:rPr>
          <w:rFonts w:ascii="Arial" w:hAnsi="Arial" w:cs="Arial"/>
        </w:rPr>
        <w:t xml:space="preserve"> analyses</w:t>
      </w:r>
    </w:p>
    <w:p w14:paraId="715395C1" w14:textId="1100A9FE" w:rsidR="009A42D8" w:rsidRDefault="009A42D8" w:rsidP="001B7440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Ab-Initio, Molecular Dynamics, Finite Element </w:t>
      </w:r>
      <w:r w:rsidR="002C35CB">
        <w:rPr>
          <w:rFonts w:ascii="Arial" w:hAnsi="Arial" w:cs="Arial"/>
        </w:rPr>
        <w:t>Method</w:t>
      </w:r>
    </w:p>
    <w:p w14:paraId="1F215F9A" w14:textId="618628BF" w:rsidR="009A42D8" w:rsidRDefault="009A42D8" w:rsidP="001B7440">
      <w:pPr>
        <w:pStyle w:val="ListParagraph"/>
        <w:numPr>
          <w:ilvl w:val="1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Extended programming skills</w:t>
      </w:r>
      <w:r w:rsidR="002C35CB">
        <w:rPr>
          <w:rFonts w:ascii="Arial" w:hAnsi="Arial" w:cs="Arial"/>
        </w:rPr>
        <w:t xml:space="preserve"> for User-Defined-Subroutines</w:t>
      </w:r>
    </w:p>
    <w:p w14:paraId="52013766" w14:textId="72D61F6B" w:rsidR="0068075C" w:rsidRPr="004876B1" w:rsidRDefault="0068075C" w:rsidP="0068075C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An appropriate level of digital capability with practical experience of applications</w:t>
      </w:r>
    </w:p>
    <w:p w14:paraId="13B724CA" w14:textId="1B804BA0" w:rsidR="0068075C" w:rsidRPr="004876B1" w:rsidRDefault="0068075C" w:rsidP="003875B4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Evidence of sufficient breadth or depth of research methodologies and techniques to work in research area</w:t>
      </w:r>
    </w:p>
    <w:p w14:paraId="740B1FF6" w14:textId="23E2076D" w:rsidR="0068075C" w:rsidRPr="003875B4" w:rsidRDefault="0068075C" w:rsidP="003875B4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</w:rPr>
      </w:pPr>
      <w:r w:rsidRPr="004876B1">
        <w:rPr>
          <w:rFonts w:ascii="Arial" w:hAnsi="Arial" w:cs="Arial"/>
          <w:lang w:val="en-US"/>
        </w:rPr>
        <w:t>Evidence of engagement in high-quality research activity</w:t>
      </w:r>
    </w:p>
    <w:p w14:paraId="0F0F8122" w14:textId="3143B352" w:rsidR="003875B4" w:rsidRDefault="003875B4" w:rsidP="003875B4">
      <w:pPr>
        <w:pStyle w:val="xmsolistparagraph"/>
        <w:numPr>
          <w:ilvl w:val="0"/>
          <w:numId w:val="9"/>
        </w:numPr>
        <w:spacing w:after="0" w:line="240" w:lineRule="auto"/>
        <w:ind w:left="714" w:hanging="357"/>
        <w:contextualSpacing/>
        <w:rPr>
          <w:rFonts w:eastAsia="Times New Roman"/>
        </w:rPr>
      </w:pPr>
      <w:r>
        <w:rPr>
          <w:rFonts w:ascii="Arial" w:eastAsia="Times New Roman" w:hAnsi="Arial" w:cs="Arial"/>
        </w:rPr>
        <w:t>Ability to communicate complex information clearly both in writing and presentations</w:t>
      </w:r>
    </w:p>
    <w:p w14:paraId="60D9BC9B" w14:textId="0D4318A6" w:rsidR="003875B4" w:rsidRDefault="003875B4" w:rsidP="003875B4">
      <w:pPr>
        <w:pStyle w:val="xmsolistparagraph"/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eastAsia="Times New Roman"/>
        </w:rPr>
      </w:pPr>
      <w:r>
        <w:rPr>
          <w:rFonts w:ascii="Arial" w:eastAsia="Times New Roman" w:hAnsi="Arial" w:cs="Arial"/>
        </w:rPr>
        <w:t>Analytical ability to facilitate conceptual thinking, innovation and creativity</w:t>
      </w:r>
    </w:p>
    <w:p w14:paraId="1C257C8C" w14:textId="04BEA1A7" w:rsidR="003875B4" w:rsidRDefault="003875B4" w:rsidP="003875B4">
      <w:pPr>
        <w:pStyle w:val="xmsolistparagraph"/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eastAsia="Times New Roman"/>
        </w:rPr>
      </w:pPr>
      <w:r>
        <w:rPr>
          <w:rFonts w:ascii="Arial" w:eastAsia="Times New Roman" w:hAnsi="Arial" w:cs="Arial"/>
        </w:rPr>
        <w:t>Ability to build relationships and work collaboratively with colleagues, internally and externally</w:t>
      </w:r>
    </w:p>
    <w:p w14:paraId="6527D276" w14:textId="204C2490" w:rsidR="003875B4" w:rsidRDefault="003875B4" w:rsidP="003875B4">
      <w:pPr>
        <w:pStyle w:val="xmsolistparagraph"/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eastAsia="Times New Roman"/>
        </w:rPr>
      </w:pPr>
      <w:r>
        <w:rPr>
          <w:rFonts w:ascii="Arial" w:eastAsia="Times New Roman" w:hAnsi="Arial" w:cs="Arial"/>
        </w:rPr>
        <w:t>Ability to use initiative and creativity to solve problems in a research context</w:t>
      </w:r>
    </w:p>
    <w:p w14:paraId="3CA02629" w14:textId="24237830" w:rsidR="003875B4" w:rsidRPr="003875B4" w:rsidRDefault="003875B4" w:rsidP="003875B4">
      <w:pPr>
        <w:pStyle w:val="xmsolistparagraph"/>
        <w:numPr>
          <w:ilvl w:val="0"/>
          <w:numId w:val="9"/>
        </w:numPr>
        <w:spacing w:after="200" w:line="240" w:lineRule="auto"/>
        <w:ind w:left="714" w:hanging="357"/>
        <w:contextualSpacing/>
        <w:rPr>
          <w:rFonts w:eastAsia="Times New Roman"/>
        </w:rPr>
      </w:pPr>
      <w:r>
        <w:rPr>
          <w:rFonts w:ascii="Arial" w:eastAsia="Times New Roman" w:hAnsi="Arial" w:cs="Arial"/>
        </w:rPr>
        <w:t>Self-motivated and able to work independently and as part of a team</w:t>
      </w:r>
    </w:p>
    <w:p w14:paraId="69F024C5" w14:textId="77777777" w:rsidR="00D0163E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Business requirements</w:t>
      </w:r>
    </w:p>
    <w:p w14:paraId="566BE3BA" w14:textId="569CF83A" w:rsidR="00D17DC7" w:rsidRDefault="0079045F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Willingness and a</w:t>
      </w:r>
      <w:r w:rsidR="00D17DC7">
        <w:rPr>
          <w:rFonts w:ascii="Arial" w:hAnsi="Arial" w:cs="Arial"/>
        </w:rPr>
        <w:t>bility to attend review and technical meetings with research partners in Europe</w:t>
      </w:r>
    </w:p>
    <w:p w14:paraId="4534F14B" w14:textId="44AB423C" w:rsidR="00D17DC7" w:rsidRDefault="0079045F" w:rsidP="00346B97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Willingness and ability to attend </w:t>
      </w:r>
      <w:r w:rsidR="00D17DC7">
        <w:rPr>
          <w:rFonts w:ascii="Arial" w:hAnsi="Arial" w:cs="Arial"/>
        </w:rPr>
        <w:t>conferences, seminars or similar event</w:t>
      </w:r>
      <w:r w:rsidR="002C35CB">
        <w:rPr>
          <w:rFonts w:ascii="Arial" w:hAnsi="Arial" w:cs="Arial"/>
        </w:rPr>
        <w:t>s</w:t>
      </w:r>
      <w:r w:rsidR="00D17DC7">
        <w:rPr>
          <w:rFonts w:ascii="Arial" w:hAnsi="Arial" w:cs="Arial"/>
        </w:rPr>
        <w:t xml:space="preserve"> abroad</w:t>
      </w:r>
    </w:p>
    <w:p w14:paraId="1AD82A85" w14:textId="56589E76" w:rsidR="00415BB6" w:rsidRPr="004876B1" w:rsidRDefault="00415BB6" w:rsidP="00415BB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 xml:space="preserve">Demonstrate competences, core behaviours and supplementary behaviours that support and promote the University’s core </w:t>
      </w:r>
      <w:r w:rsidR="00753143" w:rsidRPr="004876B1">
        <w:rPr>
          <w:rFonts w:ascii="Arial" w:hAnsi="Arial" w:cs="Arial"/>
        </w:rPr>
        <w:t>value</w:t>
      </w:r>
    </w:p>
    <w:p w14:paraId="71E3DFBE" w14:textId="20C3F0A8" w:rsidR="00415BB6" w:rsidRPr="004876B1" w:rsidRDefault="00415BB6" w:rsidP="00415BB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Flexible to the needs of others</w:t>
      </w:r>
    </w:p>
    <w:p w14:paraId="4E0B7B67" w14:textId="17F42411" w:rsidR="00415BB6" w:rsidRPr="004876B1" w:rsidRDefault="00415BB6" w:rsidP="00415BB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 xml:space="preserve">Committed to ensuring a </w:t>
      </w:r>
      <w:r w:rsidR="00753143" w:rsidRPr="004876B1">
        <w:rPr>
          <w:rFonts w:ascii="Arial" w:hAnsi="Arial" w:cs="Arial"/>
        </w:rPr>
        <w:t>high-quality</w:t>
      </w:r>
      <w:r w:rsidRPr="004876B1">
        <w:rPr>
          <w:rFonts w:ascii="Arial" w:hAnsi="Arial" w:cs="Arial"/>
        </w:rPr>
        <w:t xml:space="preserve"> student experience</w:t>
      </w:r>
    </w:p>
    <w:p w14:paraId="2989F02B" w14:textId="0C185B26" w:rsidR="00415BB6" w:rsidRPr="004876B1" w:rsidRDefault="00415BB6" w:rsidP="00415BB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lastRenderedPageBreak/>
        <w:t xml:space="preserve">Committed to a high-performance culture, fostering continuous improvement and driving </w:t>
      </w:r>
      <w:r w:rsidR="00753143" w:rsidRPr="004876B1">
        <w:rPr>
          <w:rFonts w:ascii="Arial" w:hAnsi="Arial" w:cs="Arial"/>
        </w:rPr>
        <w:t>quality</w:t>
      </w:r>
    </w:p>
    <w:p w14:paraId="2BCF5B9E" w14:textId="77777777" w:rsidR="00415BB6" w:rsidRPr="004876B1" w:rsidRDefault="00415BB6" w:rsidP="00415BB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Able to take a flexible approach to work</w:t>
      </w:r>
    </w:p>
    <w:p w14:paraId="4CFA8681" w14:textId="77777777" w:rsidR="00415BB6" w:rsidRPr="004876B1" w:rsidRDefault="00415BB6" w:rsidP="00415BB6">
      <w:pPr>
        <w:pStyle w:val="ListParagraph"/>
        <w:numPr>
          <w:ilvl w:val="1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Travel between sites and occasionally overseas for work</w:t>
      </w:r>
    </w:p>
    <w:p w14:paraId="3D5ED52F" w14:textId="02355442" w:rsidR="00415BB6" w:rsidRPr="00415BB6" w:rsidRDefault="00415BB6" w:rsidP="00521F87">
      <w:pPr>
        <w:pStyle w:val="ListParagraph"/>
        <w:numPr>
          <w:ilvl w:val="1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Some evening and occasional weekend work</w:t>
      </w:r>
    </w:p>
    <w:p w14:paraId="5181E5F6" w14:textId="68FFEE1E" w:rsidR="00D0163E" w:rsidRDefault="00D0163E" w:rsidP="00521F87">
      <w:pPr>
        <w:pStyle w:val="Heading3"/>
        <w:rPr>
          <w:rFonts w:ascii="Arial" w:eastAsia="Times New Roman" w:hAnsi="Arial" w:cs="Arial"/>
          <w:b/>
          <w:color w:val="auto"/>
        </w:rPr>
      </w:pPr>
      <w:r w:rsidRPr="008010BC">
        <w:rPr>
          <w:rFonts w:ascii="Arial" w:eastAsia="Times New Roman" w:hAnsi="Arial" w:cs="Arial"/>
          <w:b/>
          <w:color w:val="auto"/>
        </w:rPr>
        <w:t>Desirable Criteria</w:t>
      </w:r>
    </w:p>
    <w:p w14:paraId="53A92DD6" w14:textId="77777777" w:rsidR="00415BB6" w:rsidRPr="008010BC" w:rsidRDefault="00415BB6" w:rsidP="00415BB6">
      <w:pPr>
        <w:pStyle w:val="Heading4"/>
        <w:rPr>
          <w:rFonts w:ascii="Arial" w:eastAsia="Times New Roman" w:hAnsi="Arial" w:cs="Arial"/>
          <w:b/>
          <w:i w:val="0"/>
          <w:color w:val="auto"/>
        </w:rPr>
      </w:pPr>
      <w:r w:rsidRPr="008010BC">
        <w:rPr>
          <w:rFonts w:ascii="Arial" w:eastAsia="Times New Roman" w:hAnsi="Arial" w:cs="Arial"/>
          <w:b/>
          <w:i w:val="0"/>
          <w:color w:val="auto"/>
        </w:rPr>
        <w:t>Qualifications</w:t>
      </w:r>
    </w:p>
    <w:p w14:paraId="330EA3A8" w14:textId="7876FCD3" w:rsidR="00415BB6" w:rsidRPr="00415BB6" w:rsidRDefault="00415BB6" w:rsidP="00415BB6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</w:rPr>
        <w:t>Fellowship Status with the Higher Education Academic (HEA)</w:t>
      </w:r>
    </w:p>
    <w:p w14:paraId="7DF7D03D" w14:textId="77777777" w:rsidR="00D0163E" w:rsidRPr="008010BC" w:rsidRDefault="00D0163E" w:rsidP="00521F87">
      <w:pPr>
        <w:pStyle w:val="Heading4"/>
        <w:rPr>
          <w:rFonts w:ascii="Arial" w:hAnsi="Arial" w:cs="Arial"/>
          <w:b/>
          <w:i w:val="0"/>
          <w:color w:val="auto"/>
        </w:rPr>
      </w:pPr>
      <w:r w:rsidRPr="008010BC">
        <w:rPr>
          <w:rFonts w:ascii="Arial" w:hAnsi="Arial" w:cs="Arial"/>
          <w:b/>
          <w:i w:val="0"/>
          <w:color w:val="auto"/>
        </w:rPr>
        <w:t>Experience</w:t>
      </w:r>
    </w:p>
    <w:p w14:paraId="146A5681" w14:textId="740728D3" w:rsidR="009A42D8" w:rsidRPr="009A42D8" w:rsidRDefault="00346B97" w:rsidP="009A42D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  <w:szCs w:val="24"/>
        </w:rPr>
        <w:t>Experience of writing publications for journals and presenting research at conferences</w:t>
      </w:r>
    </w:p>
    <w:p w14:paraId="7A9260BA" w14:textId="4CEFBD0F" w:rsidR="009A42D8" w:rsidRPr="009A42D8" w:rsidRDefault="00346B97" w:rsidP="009A42D8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</w:rPr>
      </w:pPr>
      <w:r w:rsidRPr="004876B1">
        <w:rPr>
          <w:rFonts w:ascii="Arial" w:hAnsi="Arial" w:cs="Arial"/>
          <w:lang w:val="en-US"/>
        </w:rPr>
        <w:t>Experience of generating research or knowledge exchange income</w:t>
      </w:r>
    </w:p>
    <w:p w14:paraId="41D1E618" w14:textId="77777777" w:rsidR="00404B23" w:rsidRPr="008010BC" w:rsidRDefault="00404B23" w:rsidP="00404B23">
      <w:pPr>
        <w:pStyle w:val="Heading1"/>
        <w:rPr>
          <w:rFonts w:ascii="Arial" w:hAnsi="Arial" w:cs="Arial"/>
          <w:b/>
          <w:color w:val="auto"/>
        </w:rPr>
      </w:pPr>
      <w:r w:rsidRPr="008010BC">
        <w:rPr>
          <w:rFonts w:ascii="Arial" w:hAnsi="Arial" w:cs="Arial"/>
          <w:b/>
          <w:color w:val="auto"/>
        </w:rPr>
        <w:t>Benefits</w:t>
      </w:r>
    </w:p>
    <w:p w14:paraId="214BCE1D" w14:textId="77777777" w:rsidR="00785B5E" w:rsidRDefault="00F42AC2" w:rsidP="00F42AC2">
      <w:pPr>
        <w:rPr>
          <w:rFonts w:ascii="Arial" w:hAnsi="Arial" w:cs="Arial"/>
        </w:rPr>
      </w:pPr>
      <w:r w:rsidRPr="00F42AC2">
        <w:rPr>
          <w:rFonts w:ascii="Arial" w:hAnsi="Arial" w:cs="Arial"/>
        </w:rPr>
        <w:t xml:space="preserve">As well as competitive pay scales, we offer generous holiday entitlement. We also offer opportunities for further salary progression based on performance, and the opportunity to join a contributory pension scheme. </w:t>
      </w:r>
    </w:p>
    <w:p w14:paraId="22F85298" w14:textId="7BE52866" w:rsidR="00F42AC2" w:rsidRPr="00F42AC2" w:rsidRDefault="00F42AC2" w:rsidP="00F42AC2">
      <w:pPr>
        <w:rPr>
          <w:rFonts w:ascii="Arial" w:hAnsi="Arial" w:cs="Arial"/>
        </w:rPr>
      </w:pPr>
      <w:r w:rsidRPr="00F42AC2">
        <w:rPr>
          <w:rFonts w:ascii="Arial" w:hAnsi="Arial" w:cs="Arial"/>
        </w:rPr>
        <w:t xml:space="preserve">For more information on the benefits of working at the University of Derby go to </w:t>
      </w:r>
      <w:hyperlink r:id="rId12" w:history="1">
        <w:r w:rsidRPr="00796801">
          <w:rPr>
            <w:rStyle w:val="Hyperlink"/>
            <w:rFonts w:ascii="Arial" w:hAnsi="Arial" w:cs="Arial"/>
          </w:rPr>
          <w:t>the Benefit pages of our website</w:t>
        </w:r>
      </w:hyperlink>
      <w:r w:rsidRPr="00F42AC2">
        <w:rPr>
          <w:rFonts w:ascii="Arial" w:hAnsi="Arial" w:cs="Arial"/>
        </w:rPr>
        <w:t>.</w:t>
      </w:r>
    </w:p>
    <w:p w14:paraId="3F4531EA" w14:textId="3EB0E2C4" w:rsidR="00404B23" w:rsidRPr="00404B23" w:rsidRDefault="00404B23" w:rsidP="00404B23">
      <w:pPr>
        <w:pStyle w:val="Heading1"/>
        <w:rPr>
          <w:rFonts w:ascii="Arial" w:hAnsi="Arial" w:cs="Arial"/>
          <w:b/>
          <w:color w:val="auto"/>
        </w:rPr>
      </w:pPr>
      <w:r w:rsidRPr="00404B23">
        <w:rPr>
          <w:rFonts w:ascii="Arial" w:hAnsi="Arial" w:cs="Arial"/>
          <w:b/>
          <w:color w:val="auto"/>
        </w:rPr>
        <w:t xml:space="preserve">Our People </w:t>
      </w:r>
    </w:p>
    <w:p w14:paraId="7F91853F" w14:textId="1DEA16E5" w:rsidR="002019BA" w:rsidRDefault="00404B23" w:rsidP="002019BA">
      <w:pPr>
        <w:jc w:val="both"/>
        <w:rPr>
          <w:rFonts w:ascii="Arial" w:hAnsi="Arial" w:cs="Arial"/>
        </w:rPr>
      </w:pPr>
      <w:r w:rsidRPr="00404B23">
        <w:rPr>
          <w:rFonts w:ascii="Arial" w:hAnsi="Arial" w:cs="Arial"/>
        </w:rPr>
        <w:t>The University of Derby is committed to promoting equality, diversity, and inclusion. However you identify, we actively celebrate the knowledge, experience and talents each person brings. Our students come from a wide range of backgrounds; therefore we are particularly interested to hear from applicants who will help our leaders and teams be more reflective of our student population.</w:t>
      </w:r>
    </w:p>
    <w:sectPr w:rsidR="002019BA" w:rsidSect="001749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5C83D" w14:textId="77777777" w:rsidR="0087445A" w:rsidRDefault="0087445A" w:rsidP="00BC65EC">
      <w:pPr>
        <w:spacing w:after="0" w:line="240" w:lineRule="auto"/>
      </w:pPr>
      <w:r>
        <w:separator/>
      </w:r>
    </w:p>
  </w:endnote>
  <w:endnote w:type="continuationSeparator" w:id="0">
    <w:p w14:paraId="37F11247" w14:textId="77777777" w:rsidR="0087445A" w:rsidRDefault="0087445A" w:rsidP="00B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01A7" w14:textId="77777777" w:rsidR="00BC65EC" w:rsidRDefault="00BC6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B550" w14:textId="7CFFD4C6" w:rsidR="00BC65EC" w:rsidRDefault="00BC65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92A304" wp14:editId="71BD89E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d784c72b399541e3f19fc7e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9D8B7" w14:textId="0F982975" w:rsidR="00BC65EC" w:rsidRPr="00BC65EC" w:rsidRDefault="00BC65EC" w:rsidP="00BC65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C65E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2A304" id="_x0000_t202" coordsize="21600,21600" o:spt="202" path="m,l,21600r21600,l21600,xe">
              <v:stroke joinstyle="miter"/>
              <v:path gradientshapeok="t" o:connecttype="rect"/>
            </v:shapetype>
            <v:shape id="MSIPCMdd784c72b399541e3f19fc7e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5589D8B7" w14:textId="0F982975" w:rsidR="00BC65EC" w:rsidRPr="00BC65EC" w:rsidRDefault="00BC65EC" w:rsidP="00BC65E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C65EC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E2F2" w14:textId="77777777" w:rsidR="00BC65EC" w:rsidRDefault="00BC6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A6669" w14:textId="77777777" w:rsidR="0087445A" w:rsidRDefault="0087445A" w:rsidP="00BC65EC">
      <w:pPr>
        <w:spacing w:after="0" w:line="240" w:lineRule="auto"/>
      </w:pPr>
      <w:r>
        <w:separator/>
      </w:r>
    </w:p>
  </w:footnote>
  <w:footnote w:type="continuationSeparator" w:id="0">
    <w:p w14:paraId="5B4666A8" w14:textId="77777777" w:rsidR="0087445A" w:rsidRDefault="0087445A" w:rsidP="00BC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64D4" w14:textId="77777777" w:rsidR="00BC65EC" w:rsidRDefault="00BC6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9794" w14:textId="77777777" w:rsidR="00BC65EC" w:rsidRDefault="00BC6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0E69" w14:textId="77777777" w:rsidR="00BC65EC" w:rsidRDefault="00BC6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6814"/>
    <w:multiLevelType w:val="hybridMultilevel"/>
    <w:tmpl w:val="DC426E4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741D8"/>
    <w:multiLevelType w:val="hybridMultilevel"/>
    <w:tmpl w:val="2ECE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36F3"/>
    <w:multiLevelType w:val="hybridMultilevel"/>
    <w:tmpl w:val="DC426E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01AC0"/>
    <w:multiLevelType w:val="hybridMultilevel"/>
    <w:tmpl w:val="DD74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D71"/>
    <w:multiLevelType w:val="multilevel"/>
    <w:tmpl w:val="010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54FD2969"/>
    <w:multiLevelType w:val="hybridMultilevel"/>
    <w:tmpl w:val="A058EF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DC6767"/>
    <w:multiLevelType w:val="hybridMultilevel"/>
    <w:tmpl w:val="618CB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B138CD"/>
    <w:multiLevelType w:val="hybridMultilevel"/>
    <w:tmpl w:val="8BF82A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2953">
    <w:abstractNumId w:val="8"/>
  </w:num>
  <w:num w:numId="2" w16cid:durableId="136338185">
    <w:abstractNumId w:val="6"/>
  </w:num>
  <w:num w:numId="3" w16cid:durableId="1548254140">
    <w:abstractNumId w:val="7"/>
  </w:num>
  <w:num w:numId="4" w16cid:durableId="1352143261">
    <w:abstractNumId w:val="1"/>
  </w:num>
  <w:num w:numId="5" w16cid:durableId="739402936">
    <w:abstractNumId w:val="9"/>
  </w:num>
  <w:num w:numId="6" w16cid:durableId="1920746694">
    <w:abstractNumId w:val="3"/>
  </w:num>
  <w:num w:numId="7" w16cid:durableId="953292825">
    <w:abstractNumId w:val="10"/>
  </w:num>
  <w:num w:numId="8" w16cid:durableId="1736660944">
    <w:abstractNumId w:val="11"/>
  </w:num>
  <w:num w:numId="9" w16cid:durableId="119420614">
    <w:abstractNumId w:val="2"/>
  </w:num>
  <w:num w:numId="10" w16cid:durableId="603611254">
    <w:abstractNumId w:val="0"/>
  </w:num>
  <w:num w:numId="11" w16cid:durableId="436601215">
    <w:abstractNumId w:val="5"/>
  </w:num>
  <w:num w:numId="12" w16cid:durableId="1500803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025A9"/>
    <w:rsid w:val="0001027E"/>
    <w:rsid w:val="000647FC"/>
    <w:rsid w:val="00080034"/>
    <w:rsid w:val="00105BBB"/>
    <w:rsid w:val="00154470"/>
    <w:rsid w:val="001749EF"/>
    <w:rsid w:val="001751DD"/>
    <w:rsid w:val="00185525"/>
    <w:rsid w:val="00186FB3"/>
    <w:rsid w:val="001A21C9"/>
    <w:rsid w:val="001A792F"/>
    <w:rsid w:val="001B237D"/>
    <w:rsid w:val="001B7440"/>
    <w:rsid w:val="002019BA"/>
    <w:rsid w:val="0021507B"/>
    <w:rsid w:val="002215CE"/>
    <w:rsid w:val="00277820"/>
    <w:rsid w:val="002C35CB"/>
    <w:rsid w:val="002C7504"/>
    <w:rsid w:val="002E6365"/>
    <w:rsid w:val="002F6A64"/>
    <w:rsid w:val="00313954"/>
    <w:rsid w:val="00320839"/>
    <w:rsid w:val="00346B97"/>
    <w:rsid w:val="003837A2"/>
    <w:rsid w:val="003875B4"/>
    <w:rsid w:val="00394810"/>
    <w:rsid w:val="003D4487"/>
    <w:rsid w:val="00400A78"/>
    <w:rsid w:val="00404B23"/>
    <w:rsid w:val="00405743"/>
    <w:rsid w:val="0041101D"/>
    <w:rsid w:val="00415BB6"/>
    <w:rsid w:val="004852D9"/>
    <w:rsid w:val="00513FD1"/>
    <w:rsid w:val="00521F87"/>
    <w:rsid w:val="005570FF"/>
    <w:rsid w:val="0056095A"/>
    <w:rsid w:val="005A6148"/>
    <w:rsid w:val="005B208E"/>
    <w:rsid w:val="00602EB4"/>
    <w:rsid w:val="00615D8A"/>
    <w:rsid w:val="006229D3"/>
    <w:rsid w:val="0068075C"/>
    <w:rsid w:val="006F7FEF"/>
    <w:rsid w:val="00753143"/>
    <w:rsid w:val="00785B5E"/>
    <w:rsid w:val="007902FF"/>
    <w:rsid w:val="0079045F"/>
    <w:rsid w:val="00796801"/>
    <w:rsid w:val="007A65E9"/>
    <w:rsid w:val="008010BC"/>
    <w:rsid w:val="00803CD6"/>
    <w:rsid w:val="0087445A"/>
    <w:rsid w:val="008929AD"/>
    <w:rsid w:val="008C0552"/>
    <w:rsid w:val="0092220A"/>
    <w:rsid w:val="00945AC3"/>
    <w:rsid w:val="00983FB9"/>
    <w:rsid w:val="009A42D8"/>
    <w:rsid w:val="00A027A5"/>
    <w:rsid w:val="00A03258"/>
    <w:rsid w:val="00A04C3F"/>
    <w:rsid w:val="00A052A6"/>
    <w:rsid w:val="00A14E05"/>
    <w:rsid w:val="00A368C5"/>
    <w:rsid w:val="00A54E53"/>
    <w:rsid w:val="00A92AA9"/>
    <w:rsid w:val="00AC0DC5"/>
    <w:rsid w:val="00AC2E64"/>
    <w:rsid w:val="00AC5576"/>
    <w:rsid w:val="00B057A4"/>
    <w:rsid w:val="00B347BC"/>
    <w:rsid w:val="00B76D34"/>
    <w:rsid w:val="00BB42CA"/>
    <w:rsid w:val="00BC291E"/>
    <w:rsid w:val="00BC65EC"/>
    <w:rsid w:val="00BE54DD"/>
    <w:rsid w:val="00C543A7"/>
    <w:rsid w:val="00C54A45"/>
    <w:rsid w:val="00C5768E"/>
    <w:rsid w:val="00C92C26"/>
    <w:rsid w:val="00CB69A4"/>
    <w:rsid w:val="00D0163E"/>
    <w:rsid w:val="00D17DC7"/>
    <w:rsid w:val="00D537F5"/>
    <w:rsid w:val="00D666E8"/>
    <w:rsid w:val="00D843AB"/>
    <w:rsid w:val="00D9116C"/>
    <w:rsid w:val="00DD7B42"/>
    <w:rsid w:val="00DF4B74"/>
    <w:rsid w:val="00E0440D"/>
    <w:rsid w:val="00E92928"/>
    <w:rsid w:val="00E96951"/>
    <w:rsid w:val="00ED1586"/>
    <w:rsid w:val="00F41E18"/>
    <w:rsid w:val="00F42AC2"/>
    <w:rsid w:val="00F9403A"/>
    <w:rsid w:val="00FB47FC"/>
    <w:rsid w:val="00FB6FA8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BD260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EC"/>
  </w:style>
  <w:style w:type="paragraph" w:styleId="Footer">
    <w:name w:val="footer"/>
    <w:basedOn w:val="Normal"/>
    <w:link w:val="FooterChar"/>
    <w:uiPriority w:val="99"/>
    <w:unhideWhenUsed/>
    <w:rsid w:val="00BC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EC"/>
  </w:style>
  <w:style w:type="character" w:styleId="UnresolvedMention">
    <w:name w:val="Unresolved Mention"/>
    <w:basedOn w:val="DefaultParagraphFont"/>
    <w:uiPriority w:val="99"/>
    <w:semiHidden/>
    <w:unhideWhenUsed/>
    <w:rsid w:val="002019BA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3875B4"/>
    <w:pPr>
      <w:spacing w:line="252" w:lineRule="auto"/>
      <w:ind w:left="720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rby.ac.uk/jobs/why-join-derb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a8cc3-15a6-4e5d-8bfc-4324b6df0e7e" xsi:nil="true"/>
    <lcf76f155ced4ddcb4097134ff3c332f xmlns="c0a1d54c-8dc4-4362-a965-a560cb08fe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86119-E4FE-4FA1-88F8-96DE33C4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1d54c-8dc4-4362-a965-a560cb08fed7"/>
    <ds:schemaRef ds:uri="b90b6ff2-06b5-40fe-85ed-03b695276399"/>
    <ds:schemaRef ds:uri="123a8cc3-15a6-4e5d-8bfc-4324b6df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D8581-1FB0-4F67-ABD4-7A0BEE215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B00C8-F998-4584-9DC3-7D15BF7060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9559D-E563-418D-B69B-E6B9462A3A29}">
  <ds:schemaRefs>
    <ds:schemaRef ds:uri="http://schemas.microsoft.com/office/2006/metadata/properties"/>
    <ds:schemaRef ds:uri="http://schemas.microsoft.com/office/infopath/2007/PartnerControls"/>
    <ds:schemaRef ds:uri="123a8cc3-15a6-4e5d-8bfc-4324b6df0e7e"/>
    <ds:schemaRef ds:uri="c0a1d54c-8dc4-4362-a965-a560cb08f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Lucy Wide</cp:lastModifiedBy>
  <cp:revision>21</cp:revision>
  <dcterms:created xsi:type="dcterms:W3CDTF">2024-05-21T16:41:00Z</dcterms:created>
  <dcterms:modified xsi:type="dcterms:W3CDTF">2024-11-05T11:06:00Z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2020-08-21T13:01:33.8222304Z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2020-08-21T13:01:33.8222304Z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0x010100CC57573E90A3324094677C3A76F1451A</vt:lpwstr>
  </property>
  <property fmtid="{D5CDD505-2E9C-101B-9397-08002B2CF9AE}" pid="19" name="Order">
    <vt:r8>126200</vt:r8>
  </property>
  <property fmtid="{D5CDD505-2E9C-101B-9397-08002B2CF9AE}" pid="20" name="MediaServiceImageTags">
    <vt:lpwstr/>
  </property>
</Properties>
</file>