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1193" w14:textId="1EB630E8" w:rsidR="00D809D7" w:rsidRPr="008010BC" w:rsidRDefault="001749EF" w:rsidP="00F02FA8">
      <w:pPr>
        <w:widowControl w:val="0"/>
        <w:rPr>
          <w:rFonts w:ascii="Arial" w:hAnsi="Arial" w:cs="Arial"/>
        </w:rPr>
      </w:pPr>
      <w:r w:rsidRPr="008010BC">
        <w:rPr>
          <w:rFonts w:ascii="Arial" w:hAnsi="Arial" w:cs="Arial"/>
          <w:noProof/>
          <w:lang w:eastAsia="en-GB"/>
        </w:rPr>
        <w:drawing>
          <wp:anchor distT="0" distB="0" distL="114300" distR="114300" simplePos="0" relativeHeight="251658240" behindDoc="1" locked="0" layoutInCell="1" allowOverlap="1" wp14:anchorId="63AEAAEC" wp14:editId="3EE00650">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Pr="008010BC">
        <w:rPr>
          <w:rFonts w:ascii="Arial" w:hAnsi="Arial" w:cs="Arial"/>
        </w:rPr>
        <w:tab/>
      </w:r>
    </w:p>
    <w:p w14:paraId="0128E75C" w14:textId="77777777" w:rsidR="003837A2" w:rsidRDefault="00681491" w:rsidP="00D0456F">
      <w:pPr>
        <w:pStyle w:val="Title"/>
        <w:widowControl w:val="0"/>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5415D44D" w14:textId="77777777" w:rsidR="001749EF" w:rsidRPr="008010BC" w:rsidRDefault="003837A2" w:rsidP="00D0456F">
      <w:pPr>
        <w:pStyle w:val="Heading1"/>
        <w:keepNext w:val="0"/>
        <w:keepLines w:val="0"/>
        <w:widowControl w:val="0"/>
        <w:rPr>
          <w:rFonts w:ascii="Arial" w:hAnsi="Arial" w:cs="Arial"/>
          <w:b/>
          <w:color w:val="auto"/>
        </w:rPr>
      </w:pPr>
      <w:r w:rsidRPr="008010BC">
        <w:rPr>
          <w:rFonts w:ascii="Arial" w:hAnsi="Arial" w:cs="Arial"/>
          <w:b/>
          <w:color w:val="auto"/>
        </w:rPr>
        <w:t>Job Summary</w:t>
      </w:r>
    </w:p>
    <w:p w14:paraId="647E6513" w14:textId="77777777" w:rsidR="003837A2" w:rsidRDefault="003837A2" w:rsidP="00D0456F">
      <w:pPr>
        <w:pStyle w:val="Heading2"/>
        <w:keepNext w:val="0"/>
        <w:keepLines w:val="0"/>
        <w:widowControl w:val="0"/>
        <w:rPr>
          <w:rFonts w:ascii="Arial" w:hAnsi="Arial" w:cs="Arial"/>
          <w:b/>
          <w:color w:val="auto"/>
        </w:rPr>
      </w:pPr>
      <w:r w:rsidRPr="008010BC">
        <w:rPr>
          <w:rFonts w:ascii="Arial" w:hAnsi="Arial" w:cs="Arial"/>
          <w:b/>
          <w:color w:val="auto"/>
        </w:rPr>
        <w:t>Job Title</w:t>
      </w:r>
    </w:p>
    <w:p w14:paraId="5FF87CFE" w14:textId="29FD1600" w:rsidR="003C08AE" w:rsidRPr="003C08AE" w:rsidRDefault="004E063C" w:rsidP="00D0456F">
      <w:pPr>
        <w:widowControl w:val="0"/>
        <w:rPr>
          <w:rFonts w:ascii="Arial" w:hAnsi="Arial" w:cs="Arial"/>
        </w:rPr>
      </w:pPr>
      <w:r>
        <w:rPr>
          <w:rFonts w:ascii="Arial" w:hAnsi="Arial" w:cs="Arial"/>
        </w:rPr>
        <w:t>Professor</w:t>
      </w:r>
      <w:r w:rsidR="005810A9">
        <w:rPr>
          <w:rFonts w:ascii="Arial" w:hAnsi="Arial" w:cs="Arial"/>
        </w:rPr>
        <w:t xml:space="preserve"> in Art &amp; Design</w:t>
      </w:r>
    </w:p>
    <w:p w14:paraId="5ADFF61C" w14:textId="77777777" w:rsidR="003837A2" w:rsidRPr="008010BC" w:rsidRDefault="003837A2" w:rsidP="00D0456F">
      <w:pPr>
        <w:pStyle w:val="Heading2"/>
        <w:keepNext w:val="0"/>
        <w:keepLines w:val="0"/>
        <w:widowControl w:val="0"/>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CF18835" w14:textId="2B70506C" w:rsidR="00BC291E" w:rsidRPr="00980D32" w:rsidRDefault="009C01E2" w:rsidP="00D0456F">
      <w:pPr>
        <w:widowControl w:val="0"/>
        <w:rPr>
          <w:rStyle w:val="Emphasis"/>
          <w:rFonts w:ascii="Arial" w:hAnsi="Arial" w:cs="Arial"/>
          <w:i w:val="0"/>
          <w:iCs w:val="0"/>
        </w:rPr>
      </w:pPr>
      <w:r>
        <w:rPr>
          <w:rStyle w:val="Emphasis"/>
          <w:rFonts w:ascii="Arial" w:hAnsi="Arial" w:cs="Arial"/>
          <w:i w:val="0"/>
          <w:iCs w:val="0"/>
        </w:rPr>
        <w:t xml:space="preserve">College of </w:t>
      </w:r>
      <w:r w:rsidR="00D82FE2" w:rsidRPr="00980D32">
        <w:rPr>
          <w:rStyle w:val="Emphasis"/>
          <w:rFonts w:ascii="Arial" w:hAnsi="Arial" w:cs="Arial"/>
          <w:i w:val="0"/>
          <w:iCs w:val="0"/>
        </w:rPr>
        <w:t>Arts, Humanities and Education</w:t>
      </w:r>
    </w:p>
    <w:p w14:paraId="390332A5" w14:textId="77777777" w:rsidR="003837A2" w:rsidRPr="008010BC" w:rsidRDefault="003837A2" w:rsidP="00D0456F">
      <w:pPr>
        <w:pStyle w:val="Heading2"/>
        <w:keepNext w:val="0"/>
        <w:keepLines w:val="0"/>
        <w:widowControl w:val="0"/>
        <w:rPr>
          <w:rFonts w:ascii="Arial" w:hAnsi="Arial" w:cs="Arial"/>
          <w:b/>
          <w:color w:val="auto"/>
        </w:rPr>
      </w:pPr>
      <w:r w:rsidRPr="008010BC">
        <w:rPr>
          <w:rFonts w:ascii="Arial" w:hAnsi="Arial" w:cs="Arial"/>
          <w:b/>
          <w:color w:val="auto"/>
        </w:rPr>
        <w:t>Location</w:t>
      </w:r>
    </w:p>
    <w:p w14:paraId="4ABAB22B" w14:textId="15B91668" w:rsidR="00BC291E" w:rsidRPr="00980D32" w:rsidRDefault="00D82FE2" w:rsidP="00D0456F">
      <w:pPr>
        <w:widowControl w:val="0"/>
        <w:rPr>
          <w:rStyle w:val="Emphasis"/>
          <w:rFonts w:ascii="Arial" w:hAnsi="Arial" w:cs="Arial"/>
          <w:i w:val="0"/>
          <w:iCs w:val="0"/>
        </w:rPr>
      </w:pPr>
      <w:r w:rsidRPr="00980D32">
        <w:rPr>
          <w:rStyle w:val="Emphasis"/>
          <w:rFonts w:ascii="Arial" w:hAnsi="Arial" w:cs="Arial"/>
          <w:i w:val="0"/>
          <w:iCs w:val="0"/>
        </w:rPr>
        <w:t>Markeaton St</w:t>
      </w:r>
      <w:r w:rsidR="00980D32">
        <w:rPr>
          <w:rStyle w:val="Emphasis"/>
          <w:rFonts w:ascii="Arial" w:hAnsi="Arial" w:cs="Arial"/>
          <w:i w:val="0"/>
          <w:iCs w:val="0"/>
        </w:rPr>
        <w:t>reet</w:t>
      </w:r>
      <w:r w:rsidR="009C01E2">
        <w:rPr>
          <w:rStyle w:val="Emphasis"/>
          <w:rFonts w:ascii="Arial" w:hAnsi="Arial" w:cs="Arial"/>
          <w:i w:val="0"/>
          <w:iCs w:val="0"/>
        </w:rPr>
        <w:t xml:space="preserve"> </w:t>
      </w:r>
      <w:r w:rsidRPr="00980D32">
        <w:rPr>
          <w:rStyle w:val="Emphasis"/>
          <w:rFonts w:ascii="Arial" w:hAnsi="Arial" w:cs="Arial"/>
          <w:i w:val="0"/>
          <w:iCs w:val="0"/>
        </w:rPr>
        <w:t>and Britannia Mill</w:t>
      </w:r>
      <w:r w:rsidR="00B06CF2">
        <w:rPr>
          <w:rStyle w:val="Emphasis"/>
          <w:rFonts w:ascii="Arial" w:hAnsi="Arial" w:cs="Arial"/>
          <w:i w:val="0"/>
          <w:iCs w:val="0"/>
        </w:rPr>
        <w:t>, Derby</w:t>
      </w:r>
    </w:p>
    <w:p w14:paraId="3796B0D7" w14:textId="77777777" w:rsidR="00D0456F" w:rsidRPr="008010BC" w:rsidRDefault="00D0456F" w:rsidP="00D0456F">
      <w:pPr>
        <w:pStyle w:val="Heading2"/>
        <w:keepNext w:val="0"/>
        <w:keepLines w:val="0"/>
        <w:widowControl w:val="0"/>
        <w:rPr>
          <w:rFonts w:ascii="Arial" w:hAnsi="Arial" w:cs="Arial"/>
          <w:b/>
          <w:color w:val="auto"/>
        </w:rPr>
      </w:pPr>
      <w:r w:rsidRPr="008010BC">
        <w:rPr>
          <w:rFonts w:ascii="Arial" w:hAnsi="Arial" w:cs="Arial"/>
          <w:b/>
          <w:color w:val="auto"/>
        </w:rPr>
        <w:t>Job Reference Number</w:t>
      </w:r>
    </w:p>
    <w:p w14:paraId="5B30E18E" w14:textId="6456EFA1" w:rsidR="00D0456F" w:rsidRPr="00C61DB6" w:rsidRDefault="00373B98" w:rsidP="00D0456F">
      <w:pPr>
        <w:widowControl w:val="0"/>
        <w:rPr>
          <w:rStyle w:val="Emphasis"/>
          <w:rFonts w:ascii="Arial" w:hAnsi="Arial" w:cs="Arial"/>
          <w:i w:val="0"/>
          <w:iCs w:val="0"/>
        </w:rPr>
      </w:pPr>
      <w:r w:rsidRPr="00C61DB6">
        <w:rPr>
          <w:rStyle w:val="Emphasis"/>
          <w:rFonts w:ascii="Arial" w:hAnsi="Arial" w:cs="Arial"/>
          <w:i w:val="0"/>
          <w:iCs w:val="0"/>
        </w:rPr>
        <w:t>0300-24</w:t>
      </w:r>
      <w:r w:rsidR="009C01E2">
        <w:rPr>
          <w:rStyle w:val="Emphasis"/>
          <w:rFonts w:ascii="Arial" w:hAnsi="Arial" w:cs="Arial"/>
          <w:i w:val="0"/>
          <w:iCs w:val="0"/>
        </w:rPr>
        <w:t>-R</w:t>
      </w:r>
    </w:p>
    <w:p w14:paraId="7CBAA139" w14:textId="77777777" w:rsidR="003837A2" w:rsidRPr="008010BC" w:rsidRDefault="003837A2" w:rsidP="00D0456F">
      <w:pPr>
        <w:pStyle w:val="Heading2"/>
        <w:keepNext w:val="0"/>
        <w:keepLines w:val="0"/>
        <w:widowControl w:val="0"/>
        <w:rPr>
          <w:rFonts w:ascii="Arial" w:hAnsi="Arial" w:cs="Arial"/>
          <w:b/>
          <w:color w:val="auto"/>
        </w:rPr>
      </w:pPr>
      <w:r w:rsidRPr="008010BC">
        <w:rPr>
          <w:rFonts w:ascii="Arial" w:hAnsi="Arial" w:cs="Arial"/>
          <w:b/>
          <w:color w:val="auto"/>
        </w:rPr>
        <w:t>Salary</w:t>
      </w:r>
    </w:p>
    <w:p w14:paraId="7D49EE88" w14:textId="0775E8BE" w:rsidR="00D0456F" w:rsidRPr="00BC291E" w:rsidRDefault="00697ABF" w:rsidP="00D0456F">
      <w:pPr>
        <w:widowControl w:val="0"/>
        <w:rPr>
          <w:rStyle w:val="Emphasis"/>
          <w:rFonts w:ascii="Arial" w:hAnsi="Arial" w:cs="Arial"/>
        </w:rPr>
      </w:pPr>
      <w:r w:rsidRPr="00511FCC">
        <w:rPr>
          <w:rStyle w:val="Emphasis"/>
          <w:rFonts w:ascii="Arial" w:hAnsi="Arial" w:cs="Arial"/>
          <w:i w:val="0"/>
          <w:iCs w:val="0"/>
        </w:rPr>
        <w:t>£6</w:t>
      </w:r>
      <w:r w:rsidR="00DF1F51" w:rsidRPr="00511FCC">
        <w:rPr>
          <w:rStyle w:val="Emphasis"/>
          <w:rFonts w:ascii="Arial" w:hAnsi="Arial" w:cs="Arial"/>
          <w:i w:val="0"/>
          <w:iCs w:val="0"/>
        </w:rPr>
        <w:t>2</w:t>
      </w:r>
      <w:r w:rsidRPr="00511FCC">
        <w:rPr>
          <w:rStyle w:val="Emphasis"/>
          <w:rFonts w:ascii="Arial" w:hAnsi="Arial" w:cs="Arial"/>
          <w:i w:val="0"/>
          <w:iCs w:val="0"/>
        </w:rPr>
        <w:t>,</w:t>
      </w:r>
      <w:r w:rsidR="00DF1F51" w:rsidRPr="00511FCC">
        <w:rPr>
          <w:rStyle w:val="Emphasis"/>
          <w:rFonts w:ascii="Arial" w:hAnsi="Arial" w:cs="Arial"/>
          <w:i w:val="0"/>
          <w:iCs w:val="0"/>
        </w:rPr>
        <w:t>1</w:t>
      </w:r>
      <w:r w:rsidRPr="00511FCC">
        <w:rPr>
          <w:rStyle w:val="Emphasis"/>
          <w:rFonts w:ascii="Arial" w:hAnsi="Arial" w:cs="Arial"/>
          <w:i w:val="0"/>
          <w:iCs w:val="0"/>
        </w:rPr>
        <w:t>00 to £</w:t>
      </w:r>
      <w:r w:rsidR="00DF1F51" w:rsidRPr="00511FCC">
        <w:rPr>
          <w:rStyle w:val="Emphasis"/>
          <w:rFonts w:ascii="Arial" w:hAnsi="Arial" w:cs="Arial"/>
          <w:i w:val="0"/>
          <w:iCs w:val="0"/>
        </w:rPr>
        <w:t>77,625 per annum</w:t>
      </w:r>
      <w:r w:rsidR="000871D9" w:rsidRPr="00511FCC">
        <w:rPr>
          <w:rStyle w:val="Emphasis"/>
          <w:rFonts w:ascii="Arial" w:hAnsi="Arial" w:cs="Arial"/>
          <w:i w:val="0"/>
          <w:iCs w:val="0"/>
        </w:rPr>
        <w:t xml:space="preserve"> </w:t>
      </w:r>
      <w:r w:rsidR="000871D9" w:rsidRPr="00596277">
        <w:rPr>
          <w:rFonts w:ascii="Arial" w:hAnsi="Arial" w:cs="Arial"/>
        </w:rPr>
        <w:t>(For exceptional performers, there is scope for further progression up to £</w:t>
      </w:r>
      <w:r w:rsidR="00511FCC" w:rsidRPr="00596277">
        <w:rPr>
          <w:rFonts w:ascii="Arial" w:hAnsi="Arial" w:cs="Arial"/>
        </w:rPr>
        <w:t>89,269</w:t>
      </w:r>
      <w:r w:rsidR="000871D9" w:rsidRPr="00596277">
        <w:rPr>
          <w:rFonts w:ascii="Arial" w:hAnsi="Arial" w:cs="Arial"/>
        </w:rPr>
        <w:t xml:space="preserve"> per annum).</w:t>
      </w:r>
    </w:p>
    <w:p w14:paraId="51A6CC03" w14:textId="77777777" w:rsidR="00377841" w:rsidRPr="008010BC" w:rsidRDefault="00377841" w:rsidP="00D0456F">
      <w:pPr>
        <w:pStyle w:val="Heading2"/>
        <w:keepNext w:val="0"/>
        <w:keepLines w:val="0"/>
        <w:widowControl w:val="0"/>
        <w:rPr>
          <w:rFonts w:ascii="Arial" w:hAnsi="Arial" w:cs="Arial"/>
          <w:b/>
          <w:color w:val="auto"/>
        </w:rPr>
      </w:pPr>
      <w:r w:rsidRPr="008010BC">
        <w:rPr>
          <w:rFonts w:ascii="Arial" w:hAnsi="Arial" w:cs="Arial"/>
          <w:b/>
          <w:color w:val="auto"/>
        </w:rPr>
        <w:t>Reports To</w:t>
      </w:r>
    </w:p>
    <w:p w14:paraId="123F0C6D" w14:textId="77777777" w:rsidR="00C61DB6" w:rsidRPr="00C61DB6" w:rsidRDefault="00C61DB6" w:rsidP="00561735">
      <w:pPr>
        <w:rPr>
          <w:rStyle w:val="Emphasis"/>
          <w:rFonts w:ascii="Arial" w:hAnsi="Arial" w:cs="Arial"/>
          <w:i w:val="0"/>
          <w:iCs w:val="0"/>
        </w:rPr>
      </w:pPr>
      <w:r w:rsidRPr="00C61DB6">
        <w:rPr>
          <w:rStyle w:val="Emphasis"/>
          <w:rFonts w:ascii="Arial" w:hAnsi="Arial" w:cs="Arial"/>
          <w:i w:val="0"/>
          <w:iCs w:val="0"/>
        </w:rPr>
        <w:t xml:space="preserve">Head of School of Arts </w:t>
      </w:r>
    </w:p>
    <w:p w14:paraId="75F992CE" w14:textId="1A38DB3A" w:rsidR="00377841" w:rsidRDefault="00377841" w:rsidP="00D0456F">
      <w:pPr>
        <w:pStyle w:val="Heading2"/>
        <w:keepNext w:val="0"/>
        <w:keepLines w:val="0"/>
        <w:widowControl w:val="0"/>
        <w:rPr>
          <w:rStyle w:val="Emphasis"/>
          <w:rFonts w:ascii="Arial" w:hAnsi="Arial" w:cs="Arial"/>
          <w:b/>
          <w:i w:val="0"/>
          <w:color w:val="auto"/>
        </w:rPr>
      </w:pPr>
      <w:r>
        <w:rPr>
          <w:rStyle w:val="Emphasis"/>
          <w:rFonts w:ascii="Arial" w:hAnsi="Arial" w:cs="Arial"/>
          <w:b/>
          <w:i w:val="0"/>
          <w:color w:val="auto"/>
        </w:rPr>
        <w:t>Line Management Responsibility</w:t>
      </w:r>
    </w:p>
    <w:p w14:paraId="0281E6B8" w14:textId="0F0DD3B0" w:rsidR="00377841" w:rsidRPr="00377841" w:rsidRDefault="00377841" w:rsidP="00D0456F">
      <w:pPr>
        <w:widowControl w:val="0"/>
        <w:rPr>
          <w:i/>
          <w:iCs/>
        </w:rPr>
      </w:pPr>
      <w:r>
        <w:rPr>
          <w:rStyle w:val="Emphasis"/>
          <w:rFonts w:ascii="Arial" w:hAnsi="Arial" w:cs="Arial"/>
          <w:i w:val="0"/>
          <w:iCs w:val="0"/>
        </w:rPr>
        <w:t>Yes</w:t>
      </w:r>
    </w:p>
    <w:p w14:paraId="3B76F49F" w14:textId="77777777" w:rsidR="003837A2" w:rsidRPr="008010BC" w:rsidRDefault="003837A2" w:rsidP="00D0456F">
      <w:pPr>
        <w:pStyle w:val="Heading1"/>
        <w:keepNext w:val="0"/>
        <w:keepLines w:val="0"/>
        <w:widowControl w:val="0"/>
        <w:rPr>
          <w:rFonts w:ascii="Arial" w:hAnsi="Arial" w:cs="Arial"/>
          <w:b/>
          <w:color w:val="auto"/>
        </w:rPr>
      </w:pPr>
      <w:r w:rsidRPr="008010BC">
        <w:rPr>
          <w:rFonts w:ascii="Arial" w:hAnsi="Arial" w:cs="Arial"/>
          <w:b/>
          <w:color w:val="auto"/>
        </w:rPr>
        <w:t>Job Description and Person Specification</w:t>
      </w:r>
    </w:p>
    <w:p w14:paraId="5034A915" w14:textId="77777777" w:rsidR="00110B6D" w:rsidRDefault="003837A2" w:rsidP="00110B6D">
      <w:pPr>
        <w:pStyle w:val="Heading2"/>
        <w:keepNext w:val="0"/>
        <w:keepLines w:val="0"/>
        <w:widowControl w:val="0"/>
        <w:spacing w:before="0"/>
        <w:rPr>
          <w:rFonts w:ascii="Arial" w:hAnsi="Arial" w:cs="Arial"/>
          <w:b/>
          <w:color w:val="auto"/>
        </w:rPr>
      </w:pPr>
      <w:r w:rsidRPr="008010BC">
        <w:rPr>
          <w:rFonts w:ascii="Arial" w:hAnsi="Arial" w:cs="Arial"/>
          <w:b/>
          <w:color w:val="auto"/>
        </w:rPr>
        <w:t>Role Summary</w:t>
      </w:r>
    </w:p>
    <w:p w14:paraId="0AAF56E5" w14:textId="7EEFCA66" w:rsidR="00D36276" w:rsidRPr="00B54CDE" w:rsidRDefault="002F34B1" w:rsidP="00B54CDE">
      <w:pPr>
        <w:rPr>
          <w:rFonts w:ascii="Arial" w:hAnsi="Arial" w:cs="Arial"/>
          <w:b/>
          <w:sz w:val="26"/>
          <w:szCs w:val="26"/>
        </w:rPr>
      </w:pPr>
      <w:r w:rsidRPr="00B54CDE">
        <w:rPr>
          <w:rFonts w:ascii="Arial" w:hAnsi="Arial" w:cs="Arial"/>
        </w:rPr>
        <w:t xml:space="preserve">The </w:t>
      </w:r>
      <w:r w:rsidR="00110B6D" w:rsidRPr="00B54CDE">
        <w:rPr>
          <w:rFonts w:ascii="Arial" w:hAnsi="Arial" w:cs="Arial"/>
        </w:rPr>
        <w:t xml:space="preserve">Level 3 </w:t>
      </w:r>
      <w:r w:rsidRPr="00B54CDE">
        <w:rPr>
          <w:rFonts w:ascii="Arial" w:hAnsi="Arial" w:cs="Arial"/>
        </w:rPr>
        <w:t xml:space="preserve">Professor of Art &amp; Design </w:t>
      </w:r>
      <w:r w:rsidR="00172A77" w:rsidRPr="00B54CDE">
        <w:rPr>
          <w:rFonts w:ascii="Arial" w:hAnsi="Arial" w:cs="Arial"/>
        </w:rPr>
        <w:t>will</w:t>
      </w:r>
      <w:r w:rsidRPr="00B54CDE">
        <w:rPr>
          <w:rFonts w:ascii="Arial" w:hAnsi="Arial" w:cs="Arial"/>
        </w:rPr>
        <w:t xml:space="preserve"> lead and contribute to our future research ambitions in research and enterprise. Professors at this level would be expected to have substantial experience and in-depth knowledge in</w:t>
      </w:r>
      <w:r w:rsidR="001F5FBB" w:rsidRPr="00B54CDE">
        <w:rPr>
          <w:rFonts w:ascii="Arial" w:hAnsi="Arial" w:cs="Arial"/>
        </w:rPr>
        <w:t xml:space="preserve"> the areas of</w:t>
      </w:r>
      <w:r w:rsidRPr="00B54CDE">
        <w:rPr>
          <w:rFonts w:ascii="Arial" w:hAnsi="Arial" w:cs="Arial"/>
        </w:rPr>
        <w:t xml:space="preserve"> Art, Design, and Creative Technologies, they will have a significant national track record and an emerging international reputation within their field. </w:t>
      </w:r>
    </w:p>
    <w:p w14:paraId="6D1A79F8" w14:textId="2DA9BC29" w:rsidR="001277D4" w:rsidRPr="00B54CDE" w:rsidRDefault="002F34B1" w:rsidP="00B54CDE">
      <w:pPr>
        <w:rPr>
          <w:rFonts w:ascii="Arial" w:hAnsi="Arial" w:cs="Arial"/>
        </w:rPr>
      </w:pPr>
      <w:r w:rsidRPr="00B54CDE">
        <w:rPr>
          <w:rFonts w:ascii="Arial" w:hAnsi="Arial" w:cs="Arial"/>
        </w:rPr>
        <w:t>The P</w:t>
      </w:r>
      <w:r w:rsidR="00A4111F" w:rsidRPr="00B54CDE">
        <w:rPr>
          <w:rFonts w:ascii="Arial" w:hAnsi="Arial" w:cs="Arial"/>
        </w:rPr>
        <w:t>ost holder</w:t>
      </w:r>
      <w:r w:rsidRPr="00B54CDE">
        <w:rPr>
          <w:rFonts w:ascii="Arial" w:hAnsi="Arial" w:cs="Arial"/>
        </w:rPr>
        <w:t xml:space="preserve"> will work collaboratively with thematic research group leads in the college and as part of the wider university </w:t>
      </w:r>
      <w:r w:rsidR="005D481C" w:rsidRPr="00B54CDE">
        <w:rPr>
          <w:rFonts w:ascii="Arial" w:hAnsi="Arial" w:cs="Arial"/>
        </w:rPr>
        <w:t>framework</w:t>
      </w:r>
      <w:r w:rsidR="005D481C">
        <w:rPr>
          <w:rFonts w:ascii="Arial" w:hAnsi="Arial" w:cs="Arial"/>
        </w:rPr>
        <w:t xml:space="preserve"> and l</w:t>
      </w:r>
      <w:r w:rsidRPr="00B54CDE">
        <w:rPr>
          <w:rFonts w:ascii="Arial" w:hAnsi="Arial" w:cs="Arial"/>
        </w:rPr>
        <w:t xml:space="preserve">ead the research agenda as part of the next 5-year strategy working closely with the Head and Discipline Area Heads in the School of Arts. Professors will be expected to make a substantial contribution to the learning and teaching strategy of their College, but also influence policy at least at a national level. They will have made a significant contribution to their area of specialism which is beginning to be recognised in an international context (as defined through the Research Excellence Framework) and apply their expertise in developing and winning external funding. </w:t>
      </w:r>
    </w:p>
    <w:p w14:paraId="618494B2" w14:textId="29AA5379" w:rsidR="00ED4EED" w:rsidRPr="00B54CDE" w:rsidRDefault="001277D4" w:rsidP="00B54CDE">
      <w:pPr>
        <w:rPr>
          <w:rFonts w:ascii="Arial" w:hAnsi="Arial" w:cs="Arial"/>
        </w:rPr>
      </w:pPr>
      <w:r w:rsidRPr="00B54CDE">
        <w:rPr>
          <w:rFonts w:ascii="Arial" w:hAnsi="Arial" w:cs="Arial"/>
        </w:rPr>
        <w:t>Post</w:t>
      </w:r>
      <w:r w:rsidR="002F34B1" w:rsidRPr="00B54CDE">
        <w:rPr>
          <w:rFonts w:ascii="Arial" w:hAnsi="Arial" w:cs="Arial"/>
        </w:rPr>
        <w:t xml:space="preserve"> holders will be expected to contribute to the strategic direction of their College, Discipline or research group and successfully deliver externally funded multi-institutional/stakeholder projects on time and on budget. They will be expected to undertake important leadership and/or management roles, including collaborations outside of the University with public and private partners, academic institutions, research funders, government agencies, non-government bodies and industry, by their chosen specialism.</w:t>
      </w:r>
    </w:p>
    <w:p w14:paraId="5038B131" w14:textId="368970A4" w:rsidR="002F34B1" w:rsidRPr="00561735" w:rsidRDefault="00D0163E" w:rsidP="00561735">
      <w:pPr>
        <w:pStyle w:val="Heading2"/>
        <w:keepNext w:val="0"/>
        <w:keepLines w:val="0"/>
        <w:widowControl w:val="0"/>
        <w:rPr>
          <w:rFonts w:ascii="Arial" w:hAnsi="Arial" w:cs="Arial"/>
          <w:b/>
          <w:color w:val="auto"/>
        </w:rPr>
      </w:pPr>
      <w:r w:rsidRPr="008010BC">
        <w:rPr>
          <w:rFonts w:ascii="Arial" w:hAnsi="Arial" w:cs="Arial"/>
          <w:b/>
          <w:color w:val="auto"/>
        </w:rPr>
        <w:t>Principal Accountabilities</w:t>
      </w:r>
    </w:p>
    <w:p w14:paraId="628E5A2E" w14:textId="3BF9452D" w:rsidR="00D16E41" w:rsidRPr="00561735" w:rsidRDefault="008E6ABA" w:rsidP="00561735">
      <w:pPr>
        <w:pStyle w:val="Heading3"/>
        <w:keepNext w:val="0"/>
        <w:keepLines w:val="0"/>
        <w:widowControl w:val="0"/>
        <w:rPr>
          <w:rFonts w:ascii="Arial" w:hAnsi="Arial" w:cs="Arial"/>
          <w:b/>
          <w:bCs/>
          <w:color w:val="FF0000"/>
        </w:rPr>
      </w:pPr>
      <w:r w:rsidRPr="00653925">
        <w:rPr>
          <w:rFonts w:ascii="Arial" w:hAnsi="Arial" w:cs="Arial"/>
          <w:b/>
          <w:bCs/>
          <w:color w:val="auto"/>
        </w:rPr>
        <w:lastRenderedPageBreak/>
        <w:t>Professor of research role:</w:t>
      </w:r>
      <w:r w:rsidR="005A65B1">
        <w:rPr>
          <w:rFonts w:ascii="Arial" w:hAnsi="Arial" w:cs="Arial"/>
          <w:b/>
          <w:bCs/>
          <w:color w:val="FF0000"/>
        </w:rPr>
        <w:t xml:space="preserve"> </w:t>
      </w:r>
    </w:p>
    <w:p w14:paraId="0B638AA8" w14:textId="6B65736F" w:rsidR="008E6ABA" w:rsidRPr="00561735" w:rsidRDefault="008E6ABA" w:rsidP="00561735">
      <w:pPr>
        <w:pStyle w:val="ListParagraph"/>
        <w:numPr>
          <w:ilvl w:val="0"/>
          <w:numId w:val="17"/>
        </w:numPr>
        <w:rPr>
          <w:rFonts w:ascii="Arial" w:hAnsi="Arial" w:cs="Arial"/>
        </w:rPr>
      </w:pPr>
      <w:r w:rsidRPr="00561735">
        <w:rPr>
          <w:rFonts w:ascii="Arial" w:hAnsi="Arial" w:cs="Arial"/>
        </w:rPr>
        <w:t xml:space="preserve">Lead on the research agenda for the School of Arts and work closely with university thematic research group </w:t>
      </w:r>
      <w:r w:rsidR="0063334A" w:rsidRPr="00561735">
        <w:rPr>
          <w:rFonts w:ascii="Arial" w:hAnsi="Arial" w:cs="Arial"/>
        </w:rPr>
        <w:t>P</w:t>
      </w:r>
      <w:r w:rsidRPr="00561735">
        <w:rPr>
          <w:rFonts w:ascii="Arial" w:hAnsi="Arial" w:cs="Arial"/>
        </w:rPr>
        <w:t>rofessors</w:t>
      </w:r>
      <w:r w:rsidR="0063334A" w:rsidRPr="00561735">
        <w:rPr>
          <w:rFonts w:ascii="Arial" w:hAnsi="Arial" w:cs="Arial"/>
        </w:rPr>
        <w:t xml:space="preserve"> to deliver university objectives.</w:t>
      </w:r>
    </w:p>
    <w:p w14:paraId="40C5F26C" w14:textId="13F556F8" w:rsidR="00D16E41" w:rsidRPr="00561735" w:rsidRDefault="00D16E41" w:rsidP="00561735">
      <w:pPr>
        <w:pStyle w:val="ListParagraph"/>
        <w:widowControl w:val="0"/>
        <w:numPr>
          <w:ilvl w:val="0"/>
          <w:numId w:val="17"/>
        </w:numPr>
        <w:spacing w:after="200" w:line="276" w:lineRule="auto"/>
        <w:rPr>
          <w:rFonts w:ascii="Arial" w:eastAsiaTheme="minorEastAsia" w:hAnsi="Arial" w:cs="Arial"/>
        </w:rPr>
      </w:pPr>
      <w:r w:rsidRPr="00561735">
        <w:rPr>
          <w:rFonts w:ascii="Arial" w:eastAsia="Arial" w:hAnsi="Arial" w:cs="Arial"/>
          <w:color w:val="000000" w:themeColor="text1"/>
        </w:rPr>
        <w:t>Lead a research focused team</w:t>
      </w:r>
      <w:r w:rsidRPr="00561735">
        <w:rPr>
          <w:rFonts w:ascii="Arial" w:hAnsi="Arial" w:cs="Arial"/>
        </w:rPr>
        <w:t xml:space="preserve"> and supervise postgraduate students and postdoctoral staff as appropriate.</w:t>
      </w:r>
    </w:p>
    <w:p w14:paraId="4292255E" w14:textId="18DC134E" w:rsidR="003C08AE" w:rsidRPr="00561735" w:rsidRDefault="003C08AE" w:rsidP="00561735">
      <w:pPr>
        <w:pStyle w:val="ListParagraph"/>
        <w:widowControl w:val="0"/>
        <w:numPr>
          <w:ilvl w:val="0"/>
          <w:numId w:val="17"/>
        </w:numPr>
        <w:spacing w:after="200" w:line="276" w:lineRule="auto"/>
        <w:rPr>
          <w:rFonts w:ascii="Arial" w:hAnsi="Arial" w:cs="Arial"/>
        </w:rPr>
      </w:pPr>
      <w:r w:rsidRPr="00561735">
        <w:rPr>
          <w:rFonts w:ascii="Arial" w:hAnsi="Arial" w:cs="Arial"/>
        </w:rPr>
        <w:t>Develop and lead on research programmes of significant impact and quality in own subject area.</w:t>
      </w:r>
    </w:p>
    <w:p w14:paraId="06E1F09E" w14:textId="501605D2" w:rsidR="003A69D1" w:rsidRPr="00561735" w:rsidRDefault="003C08AE" w:rsidP="00561735">
      <w:pPr>
        <w:pStyle w:val="ListParagraph"/>
        <w:widowControl w:val="0"/>
        <w:numPr>
          <w:ilvl w:val="0"/>
          <w:numId w:val="17"/>
        </w:numPr>
        <w:spacing w:after="200" w:line="276" w:lineRule="auto"/>
        <w:rPr>
          <w:rFonts w:ascii="Arial" w:hAnsi="Arial" w:cs="Arial"/>
        </w:rPr>
      </w:pPr>
      <w:r w:rsidRPr="00561735">
        <w:rPr>
          <w:rFonts w:ascii="Arial" w:hAnsi="Arial" w:cs="Arial"/>
        </w:rPr>
        <w:t>Secure external funding which develops research capacity in the College</w:t>
      </w:r>
      <w:r w:rsidR="00E9570A" w:rsidRPr="00561735">
        <w:rPr>
          <w:rFonts w:ascii="Arial" w:hAnsi="Arial" w:cs="Arial"/>
        </w:rPr>
        <w:t>/University</w:t>
      </w:r>
      <w:r w:rsidRPr="00561735">
        <w:rPr>
          <w:rFonts w:ascii="Arial" w:hAnsi="Arial" w:cs="Arial"/>
        </w:rPr>
        <w:t xml:space="preserve"> and advances its reputation.</w:t>
      </w:r>
    </w:p>
    <w:p w14:paraId="387CFBF9" w14:textId="2667CEA2" w:rsidR="003C08AE" w:rsidRPr="00561735" w:rsidRDefault="003C08AE" w:rsidP="00561735">
      <w:pPr>
        <w:pStyle w:val="ListParagraph"/>
        <w:widowControl w:val="0"/>
        <w:numPr>
          <w:ilvl w:val="0"/>
          <w:numId w:val="17"/>
        </w:numPr>
        <w:spacing w:after="200" w:line="276" w:lineRule="auto"/>
        <w:rPr>
          <w:rFonts w:ascii="Arial" w:hAnsi="Arial" w:cs="Arial"/>
        </w:rPr>
      </w:pPr>
      <w:r w:rsidRPr="00561735">
        <w:rPr>
          <w:rFonts w:ascii="Arial" w:hAnsi="Arial" w:cs="Arial"/>
        </w:rPr>
        <w:t>Publish research outcomes in high quality publications or other recognised forms of output (</w:t>
      </w:r>
      <w:r w:rsidR="1CE49270" w:rsidRPr="00561735">
        <w:rPr>
          <w:rFonts w:ascii="Arial" w:hAnsi="Arial" w:cs="Arial"/>
        </w:rPr>
        <w:t>e.g.,</w:t>
      </w:r>
      <w:r w:rsidRPr="00561735">
        <w:rPr>
          <w:rFonts w:ascii="Arial" w:hAnsi="Arial" w:cs="Arial"/>
        </w:rPr>
        <w:t xml:space="preserve"> software, patents, </w:t>
      </w:r>
      <w:r w:rsidR="00E9570A" w:rsidRPr="00561735">
        <w:rPr>
          <w:rFonts w:ascii="Arial" w:hAnsi="Arial" w:cs="Arial"/>
        </w:rPr>
        <w:t>creative works</w:t>
      </w:r>
      <w:r w:rsidR="41CE8A3C" w:rsidRPr="00561735">
        <w:rPr>
          <w:rFonts w:ascii="Arial" w:hAnsi="Arial" w:cs="Arial"/>
        </w:rPr>
        <w:t xml:space="preserve">, </w:t>
      </w:r>
      <w:r w:rsidR="41CE8A3C" w:rsidRPr="00561735">
        <w:rPr>
          <w:rFonts w:ascii="Arial" w:eastAsia="Arial" w:hAnsi="Arial" w:cs="Arial"/>
          <w:color w:val="000000" w:themeColor="text1"/>
        </w:rPr>
        <w:t>externally recognised professional practice</w:t>
      </w:r>
      <w:r w:rsidRPr="00561735">
        <w:rPr>
          <w:rFonts w:ascii="Arial" w:eastAsia="Arial" w:hAnsi="Arial" w:cs="Arial"/>
        </w:rPr>
        <w:t>)</w:t>
      </w:r>
      <w:r w:rsidRPr="00561735">
        <w:rPr>
          <w:rFonts w:ascii="Arial" w:hAnsi="Arial" w:cs="Arial"/>
        </w:rPr>
        <w:t xml:space="preserve"> consistent with a strong return in the Research Excellence Frameworks.</w:t>
      </w:r>
    </w:p>
    <w:p w14:paraId="25E33A1A" w14:textId="3FEC4F0D" w:rsidR="00B42269" w:rsidRPr="00561735" w:rsidRDefault="003C08AE" w:rsidP="00561735">
      <w:pPr>
        <w:pStyle w:val="ListParagraph"/>
        <w:widowControl w:val="0"/>
        <w:numPr>
          <w:ilvl w:val="0"/>
          <w:numId w:val="17"/>
        </w:numPr>
        <w:spacing w:after="200" w:line="276" w:lineRule="auto"/>
        <w:rPr>
          <w:rFonts w:ascii="Arial" w:hAnsi="Arial" w:cs="Arial"/>
        </w:rPr>
      </w:pPr>
      <w:r w:rsidRPr="00561735">
        <w:rPr>
          <w:rFonts w:ascii="Arial" w:hAnsi="Arial" w:cs="Arial"/>
        </w:rPr>
        <w:t>Actively pursue research and collaborative partnerships across the University and with other institutions and relevant bodies.</w:t>
      </w:r>
    </w:p>
    <w:p w14:paraId="4F09B7CE" w14:textId="5D6BFBCB" w:rsidR="003C08AE" w:rsidRPr="00561735" w:rsidRDefault="003C08AE" w:rsidP="00561735">
      <w:pPr>
        <w:pStyle w:val="ListParagraph"/>
        <w:widowControl w:val="0"/>
        <w:numPr>
          <w:ilvl w:val="0"/>
          <w:numId w:val="17"/>
        </w:numPr>
        <w:spacing w:after="200" w:line="276" w:lineRule="auto"/>
        <w:rPr>
          <w:rFonts w:ascii="Arial" w:hAnsi="Arial" w:cs="Arial"/>
        </w:rPr>
      </w:pPr>
      <w:r w:rsidRPr="00561735">
        <w:rPr>
          <w:rFonts w:ascii="Arial" w:hAnsi="Arial" w:cs="Arial"/>
        </w:rPr>
        <w:t>Provide intellectual leadership and mentoring to other academic staff in the College</w:t>
      </w:r>
      <w:r w:rsidR="00E9570A" w:rsidRPr="00561735">
        <w:rPr>
          <w:rFonts w:ascii="Arial" w:hAnsi="Arial" w:cs="Arial"/>
        </w:rPr>
        <w:t>/University</w:t>
      </w:r>
      <w:r w:rsidRPr="00561735">
        <w:rPr>
          <w:rFonts w:ascii="Arial" w:hAnsi="Arial" w:cs="Arial"/>
        </w:rPr>
        <w:t xml:space="preserve"> and provide development and support to fulfil research objectives.</w:t>
      </w:r>
    </w:p>
    <w:p w14:paraId="67A66749" w14:textId="5C9493DC" w:rsidR="00E2359C" w:rsidRPr="00561735" w:rsidRDefault="00E2359C" w:rsidP="00561735">
      <w:pPr>
        <w:pStyle w:val="ListParagraph"/>
        <w:widowControl w:val="0"/>
        <w:numPr>
          <w:ilvl w:val="0"/>
          <w:numId w:val="17"/>
        </w:numPr>
        <w:spacing w:after="200" w:line="276" w:lineRule="auto"/>
        <w:rPr>
          <w:rFonts w:ascii="Arial" w:hAnsi="Arial" w:cs="Arial"/>
        </w:rPr>
      </w:pPr>
      <w:r w:rsidRPr="00561735">
        <w:rPr>
          <w:rFonts w:ascii="Arial" w:hAnsi="Arial" w:cs="Arial"/>
        </w:rPr>
        <w:t xml:space="preserve">Through your research, demonstrate a contribution to the quality </w:t>
      </w:r>
      <w:r w:rsidR="0032627D" w:rsidRPr="00561735">
        <w:rPr>
          <w:rFonts w:ascii="Arial" w:hAnsi="Arial" w:cs="Arial"/>
        </w:rPr>
        <w:t xml:space="preserve">and continuous improvement </w:t>
      </w:r>
      <w:r w:rsidRPr="00561735">
        <w:rPr>
          <w:rFonts w:ascii="Arial" w:hAnsi="Arial" w:cs="Arial"/>
        </w:rPr>
        <w:t xml:space="preserve">of learning and teaching </w:t>
      </w:r>
      <w:r w:rsidR="0032627D" w:rsidRPr="00561735">
        <w:rPr>
          <w:rFonts w:ascii="Arial" w:hAnsi="Arial" w:cs="Arial"/>
        </w:rPr>
        <w:t>within the relevant discipline, recognised at a national</w:t>
      </w:r>
      <w:r w:rsidR="4AA0F65A" w:rsidRPr="00561735">
        <w:rPr>
          <w:rFonts w:ascii="Arial" w:hAnsi="Arial" w:cs="Arial"/>
        </w:rPr>
        <w:t>/international</w:t>
      </w:r>
      <w:r w:rsidR="0032627D" w:rsidRPr="00561735">
        <w:rPr>
          <w:rFonts w:ascii="Arial" w:hAnsi="Arial" w:cs="Arial"/>
        </w:rPr>
        <w:t xml:space="preserve"> level.</w:t>
      </w:r>
    </w:p>
    <w:p w14:paraId="2F439C22" w14:textId="310571E0" w:rsidR="00595A46" w:rsidRPr="005D481C" w:rsidRDefault="002F34B1" w:rsidP="005D481C">
      <w:pPr>
        <w:pStyle w:val="Heading3"/>
        <w:keepNext w:val="0"/>
        <w:keepLines w:val="0"/>
        <w:widowControl w:val="0"/>
        <w:rPr>
          <w:rFonts w:ascii="Arial" w:hAnsi="Arial" w:cs="Arial"/>
          <w:b/>
          <w:bCs/>
          <w:color w:val="auto"/>
          <w:sz w:val="22"/>
          <w:szCs w:val="22"/>
        </w:rPr>
      </w:pPr>
      <w:r w:rsidRPr="00595A46">
        <w:rPr>
          <w:rFonts w:ascii="Arial" w:hAnsi="Arial" w:cs="Arial"/>
          <w:b/>
          <w:bCs/>
          <w:color w:val="auto"/>
          <w:sz w:val="22"/>
          <w:szCs w:val="22"/>
        </w:rPr>
        <w:t>Learning and Teaching</w:t>
      </w:r>
    </w:p>
    <w:p w14:paraId="22427003" w14:textId="1E0C9651" w:rsidR="002F34B1" w:rsidRPr="005D481C" w:rsidRDefault="002F34B1" w:rsidP="005D481C">
      <w:pPr>
        <w:pStyle w:val="ListParagraph"/>
        <w:numPr>
          <w:ilvl w:val="1"/>
          <w:numId w:val="20"/>
        </w:numPr>
        <w:rPr>
          <w:rFonts w:ascii="Arial" w:hAnsi="Arial" w:cs="Arial"/>
        </w:rPr>
      </w:pPr>
      <w:r w:rsidRPr="005D481C">
        <w:rPr>
          <w:rFonts w:ascii="Arial" w:hAnsi="Arial" w:cs="Arial"/>
        </w:rPr>
        <w:t>Design, develop and lead on learning and teaching provision in own subject area commensurate with the role, including the strategic development of new programmes or areas of activity, while demonstrating excellence in learning and teaching at multiple levels.</w:t>
      </w:r>
    </w:p>
    <w:p w14:paraId="69CFEDF1" w14:textId="72FE95C7" w:rsidR="002F34B1" w:rsidRPr="005D481C" w:rsidRDefault="002F34B1" w:rsidP="005D481C">
      <w:pPr>
        <w:pStyle w:val="ListParagraph"/>
        <w:numPr>
          <w:ilvl w:val="1"/>
          <w:numId w:val="20"/>
        </w:numPr>
        <w:rPr>
          <w:rFonts w:ascii="Arial" w:hAnsi="Arial" w:cs="Arial"/>
        </w:rPr>
      </w:pPr>
      <w:r w:rsidRPr="005D481C">
        <w:rPr>
          <w:rFonts w:ascii="Arial" w:hAnsi="Arial" w:cs="Arial"/>
        </w:rPr>
        <w:t>Be responsible for the quality assurance of learning and teaching, for the setting of standards expected within the University and the Teaching Excellence Framework (TEF) and monitor delivery.</w:t>
      </w:r>
    </w:p>
    <w:p w14:paraId="2FC324EA" w14:textId="6257A5DA" w:rsidR="00CB582B" w:rsidRPr="005D481C" w:rsidRDefault="002F34B1" w:rsidP="005D481C">
      <w:pPr>
        <w:pStyle w:val="ListParagraph"/>
        <w:numPr>
          <w:ilvl w:val="1"/>
          <w:numId w:val="20"/>
        </w:numPr>
        <w:rPr>
          <w:rFonts w:ascii="Arial" w:hAnsi="Arial" w:cs="Arial"/>
        </w:rPr>
      </w:pPr>
      <w:r w:rsidRPr="005D481C">
        <w:rPr>
          <w:rFonts w:ascii="Arial" w:hAnsi="Arial" w:cs="Arial"/>
        </w:rPr>
        <w:t>Contribute to the learning and teaching strategies within the College/University, and their ongoing development.</w:t>
      </w:r>
    </w:p>
    <w:p w14:paraId="716273B1" w14:textId="09EE5B87" w:rsidR="002F34B1" w:rsidRPr="005D481C" w:rsidRDefault="002F34B1" w:rsidP="005D481C">
      <w:pPr>
        <w:pStyle w:val="ListParagraph"/>
        <w:numPr>
          <w:ilvl w:val="1"/>
          <w:numId w:val="20"/>
        </w:numPr>
        <w:rPr>
          <w:rFonts w:ascii="Arial" w:hAnsi="Arial" w:cs="Arial"/>
        </w:rPr>
      </w:pPr>
      <w:r w:rsidRPr="005D481C">
        <w:rPr>
          <w:rFonts w:ascii="Arial" w:hAnsi="Arial" w:cs="Arial"/>
        </w:rPr>
        <w:t xml:space="preserve">Publish </w:t>
      </w:r>
      <w:r w:rsidR="00885B71" w:rsidRPr="005D481C">
        <w:rPr>
          <w:rFonts w:ascii="Arial" w:hAnsi="Arial" w:cs="Arial"/>
        </w:rPr>
        <w:t xml:space="preserve">or contribute towards </w:t>
      </w:r>
      <w:r w:rsidRPr="005D481C">
        <w:rPr>
          <w:rFonts w:ascii="Arial" w:hAnsi="Arial" w:cs="Arial"/>
        </w:rPr>
        <w:t>research outcomes in high quality publications or other recognised forms of output</w:t>
      </w:r>
    </w:p>
    <w:p w14:paraId="5963CF0E" w14:textId="722A1975" w:rsidR="002F34B1" w:rsidRPr="005D481C" w:rsidRDefault="002F34B1" w:rsidP="005D481C">
      <w:pPr>
        <w:pStyle w:val="ListParagraph"/>
        <w:numPr>
          <w:ilvl w:val="1"/>
          <w:numId w:val="20"/>
        </w:numPr>
        <w:rPr>
          <w:rFonts w:ascii="Arial" w:eastAsiaTheme="minorEastAsia" w:hAnsi="Arial" w:cs="Arial"/>
        </w:rPr>
      </w:pPr>
      <w:r w:rsidRPr="005D481C">
        <w:rPr>
          <w:rFonts w:ascii="Arial" w:eastAsia="Arial" w:hAnsi="Arial" w:cs="Arial"/>
          <w:color w:val="000000" w:themeColor="text1"/>
        </w:rPr>
        <w:t>Lead a research focused</w:t>
      </w:r>
      <w:r w:rsidR="008A0D15" w:rsidRPr="005D481C">
        <w:rPr>
          <w:rFonts w:ascii="Arial" w:eastAsia="Arial" w:hAnsi="Arial" w:cs="Arial"/>
          <w:color w:val="000000" w:themeColor="text1"/>
        </w:rPr>
        <w:t xml:space="preserve"> learning and teaching</w:t>
      </w:r>
      <w:r w:rsidRPr="005D481C">
        <w:rPr>
          <w:rFonts w:ascii="Arial" w:eastAsia="Arial" w:hAnsi="Arial" w:cs="Arial"/>
          <w:color w:val="000000" w:themeColor="text1"/>
        </w:rPr>
        <w:t xml:space="preserve"> team</w:t>
      </w:r>
      <w:r w:rsidRPr="005D481C">
        <w:rPr>
          <w:rFonts w:ascii="Arial" w:hAnsi="Arial" w:cs="Arial"/>
        </w:rPr>
        <w:t xml:space="preserve"> and supervise postgraduate students</w:t>
      </w:r>
      <w:r w:rsidR="000A6E07" w:rsidRPr="005D481C">
        <w:rPr>
          <w:rFonts w:ascii="Arial" w:hAnsi="Arial" w:cs="Arial"/>
        </w:rPr>
        <w:t>.</w:t>
      </w:r>
      <w:r w:rsidRPr="005D481C">
        <w:rPr>
          <w:rFonts w:ascii="Arial" w:hAnsi="Arial" w:cs="Arial"/>
        </w:rPr>
        <w:t xml:space="preserve"> </w:t>
      </w:r>
    </w:p>
    <w:p w14:paraId="35CA06A3" w14:textId="6FF61219" w:rsidR="008A0D15" w:rsidRPr="002C548F" w:rsidRDefault="002D11ED" w:rsidP="002C548F">
      <w:pPr>
        <w:pStyle w:val="Heading3"/>
        <w:rPr>
          <w:rFonts w:ascii="Arial" w:hAnsi="Arial" w:cs="Arial"/>
          <w:b/>
          <w:bCs/>
          <w:color w:val="000000" w:themeColor="text1"/>
        </w:rPr>
      </w:pPr>
      <w:r w:rsidRPr="00E51CBC">
        <w:rPr>
          <w:rFonts w:ascii="Arial" w:hAnsi="Arial" w:cs="Arial"/>
          <w:b/>
          <w:bCs/>
          <w:color w:val="000000" w:themeColor="text1"/>
        </w:rPr>
        <w:t>Professional Practice</w:t>
      </w:r>
    </w:p>
    <w:p w14:paraId="3E051E5D" w14:textId="1702489C" w:rsidR="002D11ED" w:rsidRPr="00E51CBC" w:rsidRDefault="002D11ED" w:rsidP="00E51CBC">
      <w:pPr>
        <w:pStyle w:val="ListParagraph"/>
        <w:widowControl w:val="0"/>
        <w:numPr>
          <w:ilvl w:val="1"/>
          <w:numId w:val="22"/>
        </w:numPr>
        <w:spacing w:line="276" w:lineRule="auto"/>
        <w:rPr>
          <w:rFonts w:ascii="Arial" w:hAnsi="Arial" w:cs="Arial"/>
        </w:rPr>
      </w:pPr>
      <w:r w:rsidRPr="00E51CBC">
        <w:rPr>
          <w:rFonts w:ascii="Arial" w:hAnsi="Arial" w:cs="Arial"/>
        </w:rPr>
        <w:t>Sustained record of engagement and collaboration with national and international groups and decision makers</w:t>
      </w:r>
      <w:r w:rsidR="00F30F40" w:rsidRPr="00E51CBC">
        <w:rPr>
          <w:rFonts w:ascii="Arial" w:hAnsi="Arial" w:cs="Arial"/>
        </w:rPr>
        <w:t xml:space="preserve"> in your professional area</w:t>
      </w:r>
      <w:r w:rsidRPr="00E51CBC">
        <w:rPr>
          <w:rFonts w:ascii="Arial" w:hAnsi="Arial" w:cs="Arial"/>
        </w:rPr>
        <w:t>.</w:t>
      </w:r>
    </w:p>
    <w:p w14:paraId="656AB3E5" w14:textId="757C1C30" w:rsidR="002D11ED" w:rsidRPr="00E51CBC" w:rsidRDefault="002D11ED" w:rsidP="00E51CBC">
      <w:pPr>
        <w:pStyle w:val="ListParagraph"/>
        <w:widowControl w:val="0"/>
        <w:numPr>
          <w:ilvl w:val="1"/>
          <w:numId w:val="22"/>
        </w:numPr>
        <w:spacing w:line="276" w:lineRule="auto"/>
        <w:rPr>
          <w:rFonts w:ascii="Arial" w:hAnsi="Arial" w:cs="Arial"/>
        </w:rPr>
      </w:pPr>
      <w:r w:rsidRPr="00E51CBC">
        <w:rPr>
          <w:rFonts w:ascii="Arial" w:hAnsi="Arial" w:cs="Arial"/>
        </w:rPr>
        <w:t>Evidence of leading within practice or industry in a professional</w:t>
      </w:r>
      <w:r w:rsidR="00E9570A" w:rsidRPr="00E51CBC">
        <w:rPr>
          <w:rFonts w:ascii="Arial" w:hAnsi="Arial" w:cs="Arial"/>
        </w:rPr>
        <w:t xml:space="preserve"> </w:t>
      </w:r>
      <w:r w:rsidRPr="00E51CBC">
        <w:rPr>
          <w:rFonts w:ascii="Arial" w:hAnsi="Arial" w:cs="Arial"/>
        </w:rPr>
        <w:t>field with national and international impact.</w:t>
      </w:r>
    </w:p>
    <w:p w14:paraId="4984376D" w14:textId="76CE050D" w:rsidR="002D11ED" w:rsidRPr="00E51CBC" w:rsidRDefault="002D11ED" w:rsidP="00E51CBC">
      <w:pPr>
        <w:pStyle w:val="ListParagraph"/>
        <w:widowControl w:val="0"/>
        <w:numPr>
          <w:ilvl w:val="1"/>
          <w:numId w:val="22"/>
        </w:numPr>
        <w:spacing w:line="276" w:lineRule="auto"/>
        <w:rPr>
          <w:rFonts w:ascii="Arial" w:hAnsi="Arial" w:cs="Arial"/>
        </w:rPr>
      </w:pPr>
      <w:r w:rsidRPr="00E51CBC">
        <w:rPr>
          <w:rFonts w:ascii="Arial" w:hAnsi="Arial" w:cs="Arial"/>
        </w:rPr>
        <w:t>Successfully lead funding bids which contribute to the reputation and income of the University and area of professional practice.</w:t>
      </w:r>
    </w:p>
    <w:p w14:paraId="16E7046F" w14:textId="63B74C26" w:rsidR="002D11ED" w:rsidRPr="00E51CBC" w:rsidRDefault="002D11ED" w:rsidP="00E51CBC">
      <w:pPr>
        <w:pStyle w:val="ListParagraph"/>
        <w:widowControl w:val="0"/>
        <w:numPr>
          <w:ilvl w:val="1"/>
          <w:numId w:val="22"/>
        </w:numPr>
        <w:spacing w:line="276" w:lineRule="auto"/>
        <w:rPr>
          <w:rFonts w:ascii="Arial" w:hAnsi="Arial" w:cs="Arial"/>
        </w:rPr>
      </w:pPr>
      <w:r w:rsidRPr="00E51CBC">
        <w:rPr>
          <w:rFonts w:ascii="Arial" w:hAnsi="Arial" w:cs="Arial"/>
        </w:rPr>
        <w:t xml:space="preserve">Lead a professional practice focused team </w:t>
      </w:r>
      <w:r w:rsidR="1B54A84C" w:rsidRPr="00E51CBC">
        <w:rPr>
          <w:rFonts w:ascii="Arial" w:hAnsi="Arial" w:cs="Arial"/>
        </w:rPr>
        <w:t>and supervise</w:t>
      </w:r>
      <w:r w:rsidRPr="00E51CBC">
        <w:rPr>
          <w:rFonts w:ascii="Arial" w:hAnsi="Arial" w:cs="Arial"/>
        </w:rPr>
        <w:t xml:space="preserve"> </w:t>
      </w:r>
      <w:r w:rsidR="19E6500B" w:rsidRPr="00E51CBC">
        <w:rPr>
          <w:rFonts w:ascii="Arial" w:hAnsi="Arial" w:cs="Arial"/>
        </w:rPr>
        <w:t>postgraduate</w:t>
      </w:r>
      <w:r w:rsidRPr="00E51CBC">
        <w:rPr>
          <w:rFonts w:ascii="Arial" w:hAnsi="Arial" w:cs="Arial"/>
        </w:rPr>
        <w:t xml:space="preserve"> students and post-doctoral </w:t>
      </w:r>
      <w:r w:rsidR="156E2C9F" w:rsidRPr="00E51CBC">
        <w:rPr>
          <w:rFonts w:ascii="Arial" w:hAnsi="Arial" w:cs="Arial"/>
        </w:rPr>
        <w:t xml:space="preserve">staff as </w:t>
      </w:r>
      <w:r w:rsidR="1FC8F588" w:rsidRPr="00E51CBC">
        <w:rPr>
          <w:rFonts w:ascii="Arial" w:hAnsi="Arial" w:cs="Arial"/>
        </w:rPr>
        <w:t>appropriate</w:t>
      </w:r>
      <w:r w:rsidR="504533CF" w:rsidRPr="00E51CBC">
        <w:rPr>
          <w:rFonts w:ascii="Arial" w:hAnsi="Arial" w:cs="Arial"/>
        </w:rPr>
        <w:t>.</w:t>
      </w:r>
    </w:p>
    <w:p w14:paraId="37A1D1AB" w14:textId="65BBA9B6" w:rsidR="002D11ED" w:rsidRPr="00E51CBC" w:rsidRDefault="002D11ED" w:rsidP="00E51CBC">
      <w:pPr>
        <w:pStyle w:val="ListParagraph"/>
        <w:widowControl w:val="0"/>
        <w:numPr>
          <w:ilvl w:val="1"/>
          <w:numId w:val="22"/>
        </w:numPr>
        <w:spacing w:line="276" w:lineRule="auto"/>
        <w:rPr>
          <w:rFonts w:ascii="Arial" w:hAnsi="Arial" w:cs="Arial"/>
        </w:rPr>
      </w:pPr>
      <w:r w:rsidRPr="00E51CBC">
        <w:rPr>
          <w:rFonts w:ascii="Arial" w:hAnsi="Arial" w:cs="Arial"/>
        </w:rPr>
        <w:t>Provide intellectual leadership and mentoring to other staff.</w:t>
      </w:r>
    </w:p>
    <w:p w14:paraId="35B54079" w14:textId="451C8E20" w:rsidR="32E77FDE" w:rsidRPr="00E51CBC" w:rsidRDefault="32E77FDE" w:rsidP="00E51CBC">
      <w:pPr>
        <w:pStyle w:val="ListParagraph"/>
        <w:widowControl w:val="0"/>
        <w:numPr>
          <w:ilvl w:val="1"/>
          <w:numId w:val="22"/>
        </w:numPr>
        <w:spacing w:line="276" w:lineRule="auto"/>
        <w:rPr>
          <w:rFonts w:eastAsiaTheme="minorEastAsia"/>
          <w:color w:val="000000" w:themeColor="text1"/>
          <w:lang w:val="en-US"/>
        </w:rPr>
      </w:pPr>
      <w:r w:rsidRPr="00E51CBC">
        <w:rPr>
          <w:rFonts w:ascii="Arial" w:eastAsia="Arial" w:hAnsi="Arial" w:cs="Arial"/>
        </w:rPr>
        <w:t>Lead major funding bids which contribute to the reputation and income generation of the University.</w:t>
      </w:r>
    </w:p>
    <w:p w14:paraId="379839C2" w14:textId="3AECE849" w:rsidR="32E77FDE" w:rsidRPr="00E51CBC" w:rsidRDefault="32E77FDE" w:rsidP="00E51CBC">
      <w:pPr>
        <w:pStyle w:val="ListParagraph"/>
        <w:widowControl w:val="0"/>
        <w:numPr>
          <w:ilvl w:val="1"/>
          <w:numId w:val="22"/>
        </w:numPr>
        <w:spacing w:line="276" w:lineRule="auto"/>
        <w:rPr>
          <w:color w:val="000000" w:themeColor="text1"/>
          <w:lang w:val="en-US"/>
        </w:rPr>
      </w:pPr>
      <w:r w:rsidRPr="00E51CBC">
        <w:rPr>
          <w:rFonts w:ascii="Arial" w:eastAsia="Arial" w:hAnsi="Arial" w:cs="Arial"/>
        </w:rPr>
        <w:t>Develop and lead on research programmes of significant impact and quality in own subject area.</w:t>
      </w:r>
    </w:p>
    <w:p w14:paraId="39EF12B6" w14:textId="6A44A4F6" w:rsidR="003C08AE" w:rsidRPr="00E51CBC" w:rsidRDefault="003C08AE" w:rsidP="00E51CBC">
      <w:pPr>
        <w:pStyle w:val="Heading3"/>
        <w:rPr>
          <w:rFonts w:ascii="Arial" w:hAnsi="Arial" w:cs="Arial"/>
          <w:b/>
          <w:bCs/>
          <w:color w:val="000000" w:themeColor="text1"/>
        </w:rPr>
      </w:pPr>
      <w:r w:rsidRPr="00E51CBC">
        <w:rPr>
          <w:rFonts w:ascii="Arial" w:hAnsi="Arial" w:cs="Arial"/>
          <w:b/>
          <w:bCs/>
          <w:color w:val="000000" w:themeColor="text1"/>
        </w:rPr>
        <w:lastRenderedPageBreak/>
        <w:t>Other activities</w:t>
      </w:r>
    </w:p>
    <w:p w14:paraId="5A57EF4E" w14:textId="503997AE" w:rsidR="0FA81872" w:rsidRPr="00E51CBC" w:rsidRDefault="0FA81872" w:rsidP="00E51CBC">
      <w:pPr>
        <w:pStyle w:val="ListParagraph"/>
        <w:widowControl w:val="0"/>
        <w:numPr>
          <w:ilvl w:val="0"/>
          <w:numId w:val="23"/>
        </w:numPr>
        <w:spacing w:after="200" w:line="276" w:lineRule="auto"/>
        <w:rPr>
          <w:rFonts w:ascii="Arial" w:eastAsia="Arial" w:hAnsi="Arial" w:cs="Arial"/>
        </w:rPr>
      </w:pPr>
      <w:r w:rsidRPr="00E51CBC">
        <w:rPr>
          <w:rFonts w:ascii="Arial" w:eastAsia="Arial" w:hAnsi="Arial" w:cs="Arial"/>
          <w:color w:val="000000" w:themeColor="text1"/>
        </w:rPr>
        <w:t>Produce high quality impactful outputs with a strong contribution to (as appropriate) REF/KEF/TEF</w:t>
      </w:r>
    </w:p>
    <w:p w14:paraId="23ADA7DC" w14:textId="24EA2117" w:rsidR="003C08AE" w:rsidRPr="00E51CBC" w:rsidRDefault="003C08AE" w:rsidP="00E51CBC">
      <w:pPr>
        <w:pStyle w:val="ListParagraph"/>
        <w:widowControl w:val="0"/>
        <w:numPr>
          <w:ilvl w:val="0"/>
          <w:numId w:val="23"/>
        </w:numPr>
        <w:spacing w:after="200" w:line="276" w:lineRule="auto"/>
        <w:rPr>
          <w:rFonts w:ascii="Arial" w:hAnsi="Arial" w:cs="Arial"/>
        </w:rPr>
      </w:pPr>
      <w:r w:rsidRPr="00E51CBC">
        <w:rPr>
          <w:rFonts w:ascii="Arial" w:hAnsi="Arial" w:cs="Arial"/>
        </w:rPr>
        <w:t xml:space="preserve">Carry out specific roles for the College and University as may be required, such </w:t>
      </w:r>
      <w:r w:rsidR="00A21621" w:rsidRPr="00E51CBC">
        <w:rPr>
          <w:rFonts w:ascii="Arial" w:hAnsi="Arial" w:cs="Arial"/>
        </w:rPr>
        <w:t xml:space="preserve">as </w:t>
      </w:r>
      <w:r w:rsidRPr="00E51CBC">
        <w:rPr>
          <w:rFonts w:ascii="Arial" w:hAnsi="Arial" w:cs="Arial"/>
        </w:rPr>
        <w:t>Chair</w:t>
      </w:r>
      <w:r w:rsidR="00A21621" w:rsidRPr="00E51CBC">
        <w:rPr>
          <w:rFonts w:ascii="Arial" w:hAnsi="Arial" w:cs="Arial"/>
        </w:rPr>
        <w:t>ing</w:t>
      </w:r>
      <w:r w:rsidRPr="00E51CBC">
        <w:rPr>
          <w:rFonts w:ascii="Arial" w:hAnsi="Arial" w:cs="Arial"/>
        </w:rPr>
        <w:t xml:space="preserve"> Committees.</w:t>
      </w:r>
    </w:p>
    <w:p w14:paraId="6E65F866" w14:textId="4024406C" w:rsidR="5F5D10E8" w:rsidRPr="00E51CBC" w:rsidRDefault="5F5D10E8" w:rsidP="00E51CBC">
      <w:pPr>
        <w:pStyle w:val="ListParagraph"/>
        <w:widowControl w:val="0"/>
        <w:numPr>
          <w:ilvl w:val="0"/>
          <w:numId w:val="23"/>
        </w:numPr>
        <w:spacing w:after="200" w:line="276" w:lineRule="auto"/>
        <w:rPr>
          <w:rFonts w:ascii="Arial" w:hAnsi="Arial" w:cs="Arial"/>
        </w:rPr>
      </w:pPr>
      <w:r w:rsidRPr="00E51CBC">
        <w:rPr>
          <w:rFonts w:ascii="Arial" w:eastAsia="Arial" w:hAnsi="Arial" w:cs="Arial"/>
          <w:color w:val="000000" w:themeColor="text1"/>
        </w:rPr>
        <w:t>Undertake leadership and management responsibilities commensurate with the role, providing intellectual leadership and mentoring to other staff.</w:t>
      </w:r>
    </w:p>
    <w:p w14:paraId="5001E0FC" w14:textId="393D777D" w:rsidR="23246BF6" w:rsidRPr="00951EA8" w:rsidRDefault="23246BF6" w:rsidP="00E51CBC">
      <w:pPr>
        <w:pStyle w:val="ListParagraph"/>
        <w:widowControl w:val="0"/>
        <w:numPr>
          <w:ilvl w:val="0"/>
          <w:numId w:val="23"/>
        </w:numPr>
        <w:spacing w:after="200" w:line="276" w:lineRule="auto"/>
      </w:pPr>
      <w:r w:rsidRPr="00E51CBC">
        <w:rPr>
          <w:rFonts w:ascii="Arial" w:hAnsi="Arial" w:cs="Arial"/>
        </w:rPr>
        <w:t xml:space="preserve">Demonstrate contribution at senior leadership level to the achievement of </w:t>
      </w:r>
      <w:r w:rsidR="3D032A9F" w:rsidRPr="00E51CBC">
        <w:rPr>
          <w:rFonts w:ascii="Arial" w:hAnsi="Arial" w:cs="Arial"/>
        </w:rPr>
        <w:t>institutional</w:t>
      </w:r>
      <w:r w:rsidRPr="00E51CBC">
        <w:rPr>
          <w:rFonts w:ascii="Arial" w:hAnsi="Arial" w:cs="Arial"/>
        </w:rPr>
        <w:t xml:space="preserve"> Success Measures.</w:t>
      </w:r>
    </w:p>
    <w:p w14:paraId="580D714C" w14:textId="518A3A02" w:rsidR="003C08AE" w:rsidRPr="00E51CBC" w:rsidRDefault="003C08AE" w:rsidP="00E51CBC">
      <w:pPr>
        <w:pStyle w:val="ListParagraph"/>
        <w:widowControl w:val="0"/>
        <w:numPr>
          <w:ilvl w:val="0"/>
          <w:numId w:val="23"/>
        </w:numPr>
        <w:spacing w:after="200" w:line="276" w:lineRule="auto"/>
        <w:rPr>
          <w:rFonts w:eastAsiaTheme="minorEastAsia"/>
        </w:rPr>
      </w:pPr>
      <w:r w:rsidRPr="00E51CBC">
        <w:rPr>
          <w:rFonts w:ascii="Arial" w:hAnsi="Arial" w:cs="Arial"/>
        </w:rPr>
        <w:t>Contribute to the role of the University in its civic setting, including public and societal engagement activities.</w:t>
      </w:r>
    </w:p>
    <w:p w14:paraId="16C04A4D" w14:textId="22A70B4E" w:rsidR="003C08AE" w:rsidRPr="00E51CBC" w:rsidRDefault="003C08AE" w:rsidP="00E51CBC">
      <w:pPr>
        <w:pStyle w:val="ListParagraph"/>
        <w:widowControl w:val="0"/>
        <w:numPr>
          <w:ilvl w:val="0"/>
          <w:numId w:val="23"/>
        </w:numPr>
        <w:spacing w:after="200" w:line="276" w:lineRule="auto"/>
        <w:rPr>
          <w:rFonts w:ascii="Arial" w:hAnsi="Arial" w:cs="Arial"/>
        </w:rPr>
      </w:pPr>
      <w:r w:rsidRPr="00E51CBC">
        <w:rPr>
          <w:rFonts w:ascii="Arial" w:hAnsi="Arial" w:cs="Arial"/>
        </w:rPr>
        <w:t>Represent the University externally including visible and prestigious national and international collaborations with public and private partners.</w:t>
      </w:r>
    </w:p>
    <w:p w14:paraId="2D92D8C4" w14:textId="7EB84817" w:rsidR="00E51CBC" w:rsidRPr="00E51CBC" w:rsidRDefault="003C08AE" w:rsidP="00E51CBC">
      <w:pPr>
        <w:pStyle w:val="ListParagraph"/>
        <w:widowControl w:val="0"/>
        <w:numPr>
          <w:ilvl w:val="0"/>
          <w:numId w:val="23"/>
        </w:numPr>
        <w:spacing w:after="200" w:line="276" w:lineRule="auto"/>
        <w:rPr>
          <w:rFonts w:ascii="Arial" w:hAnsi="Arial" w:cs="Arial"/>
        </w:rPr>
      </w:pPr>
      <w:r w:rsidRPr="00E51CBC">
        <w:rPr>
          <w:rFonts w:ascii="Arial" w:hAnsi="Arial" w:cs="Arial"/>
        </w:rPr>
        <w:t>Identify and develop high profile links with educational bodies, industry, government agencies and other relevant sectors to increase future income generation opportunities.</w:t>
      </w:r>
    </w:p>
    <w:p w14:paraId="6A9F4465" w14:textId="77777777" w:rsidR="00E51CBC" w:rsidRPr="00E51CBC" w:rsidRDefault="006D1867" w:rsidP="00E51CBC">
      <w:pPr>
        <w:pStyle w:val="ListParagraph"/>
        <w:widowControl w:val="0"/>
        <w:numPr>
          <w:ilvl w:val="0"/>
          <w:numId w:val="23"/>
        </w:numPr>
        <w:spacing w:after="200" w:line="276" w:lineRule="auto"/>
        <w:rPr>
          <w:rFonts w:ascii="Arial" w:hAnsi="Arial" w:cs="Arial"/>
          <w:color w:val="000000"/>
        </w:rPr>
      </w:pPr>
      <w:r w:rsidRPr="00E51CBC">
        <w:rPr>
          <w:rFonts w:ascii="Arial" w:hAnsi="Arial" w:cs="Arial"/>
          <w:color w:val="000000"/>
        </w:rPr>
        <w:t>Mentoring colleagues and building research capacity within the College.</w:t>
      </w:r>
    </w:p>
    <w:p w14:paraId="53C065E2" w14:textId="56DCAB2A" w:rsidR="006D1867" w:rsidRPr="00E51CBC" w:rsidRDefault="006D1867" w:rsidP="00E51CBC">
      <w:pPr>
        <w:pStyle w:val="ListParagraph"/>
        <w:widowControl w:val="0"/>
        <w:numPr>
          <w:ilvl w:val="0"/>
          <w:numId w:val="23"/>
        </w:numPr>
        <w:spacing w:after="200" w:line="276" w:lineRule="auto"/>
        <w:rPr>
          <w:rFonts w:ascii="Arial" w:hAnsi="Arial" w:cs="Arial"/>
        </w:rPr>
      </w:pPr>
      <w:r w:rsidRPr="00E51CBC">
        <w:rPr>
          <w:rFonts w:ascii="Arial" w:hAnsi="Arial" w:cs="Arial"/>
          <w:color w:val="000000"/>
        </w:rPr>
        <w:t>Observe and implement University policies and procedures.</w:t>
      </w:r>
    </w:p>
    <w:p w14:paraId="53E3ACD8" w14:textId="77777777" w:rsidR="00D0163E" w:rsidRDefault="00D0163E" w:rsidP="00D0456F">
      <w:pPr>
        <w:pStyle w:val="Heading2"/>
        <w:keepNext w:val="0"/>
        <w:keepLines w:val="0"/>
        <w:widowControl w:val="0"/>
        <w:rPr>
          <w:rFonts w:ascii="Arial" w:hAnsi="Arial" w:cs="Arial"/>
          <w:b/>
          <w:color w:val="auto"/>
        </w:rPr>
      </w:pPr>
      <w:r w:rsidRPr="05670C54">
        <w:rPr>
          <w:rFonts w:ascii="Arial" w:hAnsi="Arial" w:cs="Arial"/>
          <w:b/>
          <w:bCs/>
          <w:color w:val="auto"/>
        </w:rPr>
        <w:t>Person Specification</w:t>
      </w:r>
    </w:p>
    <w:p w14:paraId="4EC3349C" w14:textId="20366990" w:rsidR="002F34B1" w:rsidRPr="00E53EBD" w:rsidRDefault="00291CB1" w:rsidP="00E53EBD">
      <w:pPr>
        <w:pStyle w:val="Heading3"/>
        <w:keepNext w:val="0"/>
        <w:keepLines w:val="0"/>
        <w:widowControl w:val="0"/>
        <w:rPr>
          <w:rFonts w:ascii="Arial" w:eastAsia="Times New Roman" w:hAnsi="Arial" w:cs="Arial"/>
          <w:b/>
          <w:color w:val="auto"/>
        </w:rPr>
      </w:pPr>
      <w:r>
        <w:rPr>
          <w:rFonts w:ascii="Arial" w:eastAsia="Times New Roman" w:hAnsi="Arial" w:cs="Arial"/>
          <w:b/>
          <w:color w:val="auto"/>
        </w:rPr>
        <w:t xml:space="preserve">Essential </w:t>
      </w:r>
      <w:r w:rsidR="00D0163E" w:rsidRPr="008010BC">
        <w:rPr>
          <w:rFonts w:ascii="Arial" w:eastAsia="Times New Roman" w:hAnsi="Arial" w:cs="Arial"/>
          <w:b/>
          <w:color w:val="auto"/>
        </w:rPr>
        <w:t>Criteria</w:t>
      </w:r>
      <w:r w:rsidR="00A21621">
        <w:rPr>
          <w:rFonts w:ascii="Arial" w:eastAsia="Times New Roman" w:hAnsi="Arial" w:cs="Arial"/>
          <w:b/>
          <w:color w:val="auto"/>
        </w:rPr>
        <w:t>:</w:t>
      </w:r>
    </w:p>
    <w:p w14:paraId="61E907E0" w14:textId="749E9014" w:rsidR="008D1408" w:rsidRPr="00E53EBD" w:rsidRDefault="00D0163E" w:rsidP="00E53EBD">
      <w:pPr>
        <w:pStyle w:val="Heading4"/>
        <w:keepNext w:val="0"/>
        <w:keepLines w:val="0"/>
        <w:widowControl w:val="0"/>
        <w:rPr>
          <w:rFonts w:ascii="Arial" w:eastAsia="Times New Roman" w:hAnsi="Arial" w:cs="Arial"/>
          <w:b/>
          <w:i w:val="0"/>
          <w:color w:val="auto"/>
        </w:rPr>
      </w:pPr>
      <w:r w:rsidRPr="008010BC">
        <w:rPr>
          <w:rFonts w:ascii="Arial" w:eastAsia="Times New Roman" w:hAnsi="Arial" w:cs="Arial"/>
          <w:b/>
          <w:i w:val="0"/>
          <w:color w:val="auto"/>
        </w:rPr>
        <w:t>Qualifications</w:t>
      </w:r>
    </w:p>
    <w:p w14:paraId="1A0BD34E" w14:textId="799A1EE3" w:rsidR="000164E6" w:rsidRDefault="000164E6" w:rsidP="00D0456F">
      <w:pPr>
        <w:pStyle w:val="ListParagraph"/>
        <w:widowControl w:val="0"/>
        <w:numPr>
          <w:ilvl w:val="0"/>
          <w:numId w:val="14"/>
        </w:numPr>
        <w:spacing w:after="200" w:line="276" w:lineRule="auto"/>
        <w:rPr>
          <w:rFonts w:ascii="Arial" w:hAnsi="Arial" w:cs="Arial"/>
        </w:rPr>
      </w:pPr>
      <w:r w:rsidRPr="627BD704">
        <w:rPr>
          <w:rFonts w:ascii="Arial" w:hAnsi="Arial" w:cs="Arial"/>
        </w:rPr>
        <w:t>Good degree</w:t>
      </w:r>
      <w:r w:rsidR="009F6724">
        <w:rPr>
          <w:rFonts w:ascii="Arial" w:hAnsi="Arial" w:cs="Arial"/>
        </w:rPr>
        <w:t xml:space="preserve">, </w:t>
      </w:r>
      <w:proofErr w:type="gramStart"/>
      <w:r w:rsidR="009F6724">
        <w:rPr>
          <w:rFonts w:ascii="Arial" w:hAnsi="Arial" w:cs="Arial"/>
        </w:rPr>
        <w:t>Master’s</w:t>
      </w:r>
      <w:proofErr w:type="gramEnd"/>
      <w:r w:rsidR="009F6724">
        <w:rPr>
          <w:rFonts w:ascii="Arial" w:hAnsi="Arial" w:cs="Arial"/>
        </w:rPr>
        <w:t xml:space="preserve"> degree</w:t>
      </w:r>
      <w:r w:rsidRPr="627BD704">
        <w:rPr>
          <w:rFonts w:ascii="Arial" w:hAnsi="Arial" w:cs="Arial"/>
        </w:rPr>
        <w:t xml:space="preserve"> and PhD or equivalent in a relevant discipline.</w:t>
      </w:r>
      <w:r w:rsidR="002F34B1">
        <w:rPr>
          <w:rFonts w:ascii="Arial" w:hAnsi="Arial" w:cs="Arial"/>
        </w:rPr>
        <w:t xml:space="preserve"> </w:t>
      </w:r>
    </w:p>
    <w:p w14:paraId="7998DEB1" w14:textId="27E08412" w:rsidR="002D4829" w:rsidRDefault="002D4829" w:rsidP="00D0456F">
      <w:pPr>
        <w:pStyle w:val="ListParagraph"/>
        <w:widowControl w:val="0"/>
        <w:numPr>
          <w:ilvl w:val="0"/>
          <w:numId w:val="14"/>
        </w:numPr>
        <w:spacing w:after="200" w:line="276" w:lineRule="auto"/>
        <w:rPr>
          <w:rFonts w:ascii="Arial" w:hAnsi="Arial" w:cs="Arial"/>
        </w:rPr>
      </w:pPr>
      <w:r w:rsidRPr="002D4829">
        <w:rPr>
          <w:rFonts w:ascii="Arial" w:hAnsi="Arial" w:cs="Arial"/>
        </w:rPr>
        <w:t>Professorship or working towards Professorship</w:t>
      </w:r>
      <w:r w:rsidR="008F2BC4">
        <w:rPr>
          <w:rFonts w:ascii="Arial" w:hAnsi="Arial" w:cs="Arial"/>
        </w:rPr>
        <w:t>.</w:t>
      </w:r>
    </w:p>
    <w:p w14:paraId="43952CD9" w14:textId="5671DCF7" w:rsidR="008D1408" w:rsidRPr="003D7612" w:rsidRDefault="00D0163E" w:rsidP="003D7612">
      <w:pPr>
        <w:pStyle w:val="Heading4"/>
        <w:rPr>
          <w:rFonts w:ascii="Arial" w:hAnsi="Arial" w:cs="Arial"/>
          <w:b/>
          <w:bCs/>
          <w:i w:val="0"/>
          <w:iCs w:val="0"/>
          <w:color w:val="000000" w:themeColor="text1"/>
        </w:rPr>
      </w:pPr>
      <w:r w:rsidRPr="003D7612">
        <w:rPr>
          <w:rFonts w:ascii="Arial" w:hAnsi="Arial" w:cs="Arial"/>
          <w:b/>
          <w:bCs/>
          <w:i w:val="0"/>
          <w:iCs w:val="0"/>
          <w:color w:val="000000" w:themeColor="text1"/>
        </w:rPr>
        <w:t>Experience</w:t>
      </w:r>
    </w:p>
    <w:p w14:paraId="2F9B1EC6" w14:textId="40CCD91D" w:rsidR="000164E6" w:rsidRDefault="000164E6" w:rsidP="00D0456F">
      <w:pPr>
        <w:pStyle w:val="ListParagraph"/>
        <w:widowControl w:val="0"/>
        <w:numPr>
          <w:ilvl w:val="0"/>
          <w:numId w:val="14"/>
        </w:numPr>
        <w:spacing w:after="200" w:line="276" w:lineRule="auto"/>
        <w:rPr>
          <w:rFonts w:ascii="Arial" w:hAnsi="Arial" w:cs="Arial"/>
        </w:rPr>
      </w:pPr>
      <w:r w:rsidRPr="05670C54">
        <w:rPr>
          <w:rFonts w:ascii="Arial" w:hAnsi="Arial" w:cs="Arial"/>
        </w:rPr>
        <w:t xml:space="preserve">Experience of leading, winning and managing major </w:t>
      </w:r>
      <w:r w:rsidR="576B99B8" w:rsidRPr="05670C54">
        <w:rPr>
          <w:rFonts w:ascii="Arial" w:hAnsi="Arial" w:cs="Arial"/>
        </w:rPr>
        <w:t>external</w:t>
      </w:r>
      <w:r w:rsidRPr="05670C54">
        <w:rPr>
          <w:rFonts w:ascii="Arial" w:hAnsi="Arial" w:cs="Arial"/>
        </w:rPr>
        <w:t xml:space="preserve"> grants</w:t>
      </w:r>
      <w:r w:rsidR="5041BE14" w:rsidRPr="05670C54">
        <w:rPr>
          <w:rFonts w:ascii="Arial" w:hAnsi="Arial" w:cs="Arial"/>
        </w:rPr>
        <w:t>/p</w:t>
      </w:r>
      <w:r w:rsidR="4FCAED3F" w:rsidRPr="05670C54">
        <w:rPr>
          <w:rFonts w:ascii="Arial" w:hAnsi="Arial" w:cs="Arial"/>
        </w:rPr>
        <w:t>rojects</w:t>
      </w:r>
      <w:r w:rsidR="03E928EC" w:rsidRPr="05670C54">
        <w:rPr>
          <w:rFonts w:ascii="Arial" w:hAnsi="Arial" w:cs="Arial"/>
        </w:rPr>
        <w:t xml:space="preserve"> to successful completion</w:t>
      </w:r>
      <w:r w:rsidR="6CA2A748" w:rsidRPr="05670C54">
        <w:rPr>
          <w:rFonts w:ascii="Arial" w:hAnsi="Arial" w:cs="Arial"/>
        </w:rPr>
        <w:t xml:space="preserve"> on </w:t>
      </w:r>
      <w:r w:rsidR="3DED3FD4" w:rsidRPr="05670C54">
        <w:rPr>
          <w:rFonts w:ascii="Arial" w:hAnsi="Arial" w:cs="Arial"/>
        </w:rPr>
        <w:t>time and on budget.</w:t>
      </w:r>
    </w:p>
    <w:p w14:paraId="6CF86CBE" w14:textId="211AF1A2" w:rsidR="000164E6" w:rsidRDefault="000164E6" w:rsidP="00D0456F">
      <w:pPr>
        <w:pStyle w:val="ListParagraph"/>
        <w:widowControl w:val="0"/>
        <w:numPr>
          <w:ilvl w:val="0"/>
          <w:numId w:val="14"/>
        </w:numPr>
        <w:spacing w:after="200" w:line="276" w:lineRule="auto"/>
        <w:rPr>
          <w:rFonts w:ascii="Arial" w:hAnsi="Arial" w:cs="Arial"/>
        </w:rPr>
      </w:pPr>
      <w:r w:rsidRPr="627BD704">
        <w:rPr>
          <w:rFonts w:ascii="Arial" w:hAnsi="Arial" w:cs="Arial"/>
        </w:rPr>
        <w:t xml:space="preserve">Experience of supervising the successful completion of </w:t>
      </w:r>
      <w:r w:rsidR="004522C9" w:rsidRPr="627BD704">
        <w:rPr>
          <w:rFonts w:ascii="Arial" w:hAnsi="Arial" w:cs="Arial"/>
        </w:rPr>
        <w:t>doctoral students</w:t>
      </w:r>
      <w:r w:rsidRPr="627BD704">
        <w:rPr>
          <w:rFonts w:ascii="Arial" w:hAnsi="Arial" w:cs="Arial"/>
        </w:rPr>
        <w:t>.</w:t>
      </w:r>
    </w:p>
    <w:p w14:paraId="1170948F" w14:textId="189A476D" w:rsidR="000164E6" w:rsidRDefault="000164E6" w:rsidP="00D0456F">
      <w:pPr>
        <w:pStyle w:val="ListParagraph"/>
        <w:widowControl w:val="0"/>
        <w:numPr>
          <w:ilvl w:val="0"/>
          <w:numId w:val="14"/>
        </w:numPr>
        <w:spacing w:after="200" w:line="276" w:lineRule="auto"/>
        <w:rPr>
          <w:rFonts w:ascii="Arial" w:hAnsi="Arial" w:cs="Arial"/>
        </w:rPr>
      </w:pPr>
      <w:r w:rsidRPr="627BD704">
        <w:rPr>
          <w:rFonts w:ascii="Arial" w:hAnsi="Arial" w:cs="Arial"/>
        </w:rPr>
        <w:t xml:space="preserve">Experience of successful supervision of </w:t>
      </w:r>
      <w:r w:rsidR="004522C9" w:rsidRPr="627BD704">
        <w:rPr>
          <w:rFonts w:ascii="Arial" w:hAnsi="Arial" w:cs="Arial"/>
        </w:rPr>
        <w:t xml:space="preserve">post-doctoral </w:t>
      </w:r>
      <w:r w:rsidRPr="627BD704">
        <w:rPr>
          <w:rFonts w:ascii="Arial" w:hAnsi="Arial" w:cs="Arial"/>
        </w:rPr>
        <w:t>researchers.</w:t>
      </w:r>
    </w:p>
    <w:p w14:paraId="6FD56A17" w14:textId="704FAA68" w:rsidR="008D1408" w:rsidRPr="003D7612" w:rsidRDefault="00D0163E" w:rsidP="003D7612">
      <w:pPr>
        <w:pStyle w:val="Heading4"/>
        <w:keepNext w:val="0"/>
        <w:keepLines w:val="0"/>
        <w:widowControl w:val="0"/>
        <w:rPr>
          <w:rFonts w:ascii="Arial" w:hAnsi="Arial" w:cs="Arial"/>
          <w:b/>
          <w:i w:val="0"/>
          <w:color w:val="auto"/>
        </w:rPr>
      </w:pPr>
      <w:r w:rsidRPr="008010BC">
        <w:rPr>
          <w:rFonts w:ascii="Arial" w:hAnsi="Arial" w:cs="Arial"/>
          <w:b/>
          <w:i w:val="0"/>
          <w:color w:val="auto"/>
        </w:rPr>
        <w:t>Skills, knowledge &amp; abilities</w:t>
      </w:r>
    </w:p>
    <w:p w14:paraId="457B30F4" w14:textId="77777777" w:rsidR="000164E6" w:rsidRDefault="000164E6" w:rsidP="00D0456F">
      <w:pPr>
        <w:pStyle w:val="ListParagraph"/>
        <w:widowControl w:val="0"/>
        <w:numPr>
          <w:ilvl w:val="0"/>
          <w:numId w:val="14"/>
        </w:numPr>
        <w:spacing w:after="200" w:line="276" w:lineRule="auto"/>
        <w:rPr>
          <w:rFonts w:ascii="Arial" w:hAnsi="Arial" w:cs="Arial"/>
        </w:rPr>
      </w:pPr>
      <w:r>
        <w:rPr>
          <w:rFonts w:ascii="Arial" w:hAnsi="Arial" w:cs="Arial"/>
        </w:rPr>
        <w:t>Relevant depth and breadth of knowledge in own academic discipline to enable the furthering of new knowledge and understanding in their field.</w:t>
      </w:r>
    </w:p>
    <w:p w14:paraId="0B24352F" w14:textId="4289C8B3" w:rsidR="003B5663" w:rsidRPr="003C5452" w:rsidRDefault="000164E6" w:rsidP="003C5452">
      <w:pPr>
        <w:pStyle w:val="ListParagraph"/>
        <w:widowControl w:val="0"/>
        <w:numPr>
          <w:ilvl w:val="0"/>
          <w:numId w:val="14"/>
        </w:numPr>
        <w:spacing w:after="200" w:line="276" w:lineRule="auto"/>
      </w:pPr>
      <w:r w:rsidRPr="627BD704">
        <w:rPr>
          <w:rFonts w:ascii="Arial" w:hAnsi="Arial" w:cs="Arial"/>
        </w:rPr>
        <w:t xml:space="preserve">External evidence of research excellence, as demonstrated by a track record of </w:t>
      </w:r>
      <w:r w:rsidR="0032627D" w:rsidRPr="627BD704">
        <w:rPr>
          <w:rFonts w:ascii="Arial" w:hAnsi="Arial" w:cs="Arial"/>
        </w:rPr>
        <w:t xml:space="preserve">outputs </w:t>
      </w:r>
      <w:r w:rsidRPr="627BD704">
        <w:rPr>
          <w:rFonts w:ascii="Arial" w:hAnsi="Arial" w:cs="Arial"/>
        </w:rPr>
        <w:t>in top international journals and conferences.</w:t>
      </w:r>
    </w:p>
    <w:p w14:paraId="23E01C5F" w14:textId="70194422" w:rsidR="000164E6" w:rsidRDefault="000164E6" w:rsidP="00D0456F">
      <w:pPr>
        <w:pStyle w:val="ListParagraph"/>
        <w:widowControl w:val="0"/>
        <w:numPr>
          <w:ilvl w:val="0"/>
          <w:numId w:val="14"/>
        </w:numPr>
        <w:spacing w:after="200" w:line="276" w:lineRule="auto"/>
        <w:rPr>
          <w:rFonts w:ascii="Arial" w:hAnsi="Arial" w:cs="Arial"/>
        </w:rPr>
      </w:pPr>
      <w:r w:rsidRPr="627BD704">
        <w:rPr>
          <w:rFonts w:ascii="Arial" w:hAnsi="Arial" w:cs="Arial"/>
        </w:rPr>
        <w:t>Ability to evidence a strong track record of international recognition and esteem, such as international reviewing,</w:t>
      </w:r>
      <w:r w:rsidR="00E9570A" w:rsidRPr="627BD704">
        <w:rPr>
          <w:rFonts w:ascii="Arial" w:hAnsi="Arial" w:cs="Arial"/>
        </w:rPr>
        <w:t xml:space="preserve"> work with key industry partners,</w:t>
      </w:r>
      <w:r w:rsidRPr="627BD704">
        <w:rPr>
          <w:rFonts w:ascii="Arial" w:hAnsi="Arial" w:cs="Arial"/>
        </w:rPr>
        <w:t xml:space="preserve"> journal editorships and keynote lectures.</w:t>
      </w:r>
    </w:p>
    <w:p w14:paraId="67AD37DC" w14:textId="77777777" w:rsidR="000164E6" w:rsidRDefault="000164E6" w:rsidP="00D0456F">
      <w:pPr>
        <w:pStyle w:val="ListParagraph"/>
        <w:widowControl w:val="0"/>
        <w:numPr>
          <w:ilvl w:val="0"/>
          <w:numId w:val="14"/>
        </w:numPr>
        <w:spacing w:after="200" w:line="276" w:lineRule="auto"/>
        <w:rPr>
          <w:rFonts w:ascii="Arial" w:hAnsi="Arial" w:cs="Arial"/>
        </w:rPr>
      </w:pPr>
      <w:r>
        <w:rPr>
          <w:rFonts w:ascii="Arial" w:hAnsi="Arial" w:cs="Arial"/>
        </w:rPr>
        <w:t>Ability to lead and motivate academics, acting as a mentor to relevant staff.</w:t>
      </w:r>
    </w:p>
    <w:p w14:paraId="7B44DA78" w14:textId="77777777" w:rsidR="00BC291E" w:rsidRDefault="000164E6" w:rsidP="00D0456F">
      <w:pPr>
        <w:pStyle w:val="ListParagraph"/>
        <w:widowControl w:val="0"/>
        <w:numPr>
          <w:ilvl w:val="0"/>
          <w:numId w:val="14"/>
        </w:numPr>
        <w:spacing w:after="200" w:line="276" w:lineRule="auto"/>
        <w:rPr>
          <w:rFonts w:ascii="Arial" w:hAnsi="Arial" w:cs="Arial"/>
        </w:rPr>
      </w:pPr>
      <w:r>
        <w:rPr>
          <w:rFonts w:ascii="Arial" w:hAnsi="Arial" w:cs="Arial"/>
        </w:rPr>
        <w:t>An appropriate level of digital capability with practical experience of applications.</w:t>
      </w:r>
    </w:p>
    <w:p w14:paraId="1C1189A4" w14:textId="5EDB379D" w:rsidR="000710D1" w:rsidRPr="00E53EBD" w:rsidRDefault="000710D1" w:rsidP="000710D1">
      <w:pPr>
        <w:pStyle w:val="Heading3"/>
        <w:keepNext w:val="0"/>
        <w:keepLines w:val="0"/>
        <w:widowControl w:val="0"/>
        <w:rPr>
          <w:rFonts w:ascii="Arial" w:eastAsia="Times New Roman" w:hAnsi="Arial" w:cs="Arial"/>
          <w:b/>
          <w:color w:val="auto"/>
        </w:rPr>
      </w:pPr>
      <w:r>
        <w:rPr>
          <w:rFonts w:ascii="Arial" w:eastAsia="Times New Roman" w:hAnsi="Arial" w:cs="Arial"/>
          <w:b/>
          <w:color w:val="auto"/>
        </w:rPr>
        <w:t>Desirable</w:t>
      </w:r>
      <w:r>
        <w:rPr>
          <w:rFonts w:ascii="Arial" w:eastAsia="Times New Roman" w:hAnsi="Arial" w:cs="Arial"/>
          <w:b/>
          <w:color w:val="auto"/>
        </w:rPr>
        <w:t xml:space="preserve"> </w:t>
      </w:r>
      <w:r w:rsidRPr="008010BC">
        <w:rPr>
          <w:rFonts w:ascii="Arial" w:eastAsia="Times New Roman" w:hAnsi="Arial" w:cs="Arial"/>
          <w:b/>
          <w:color w:val="auto"/>
        </w:rPr>
        <w:t>Criteria</w:t>
      </w:r>
      <w:r>
        <w:rPr>
          <w:rFonts w:ascii="Arial" w:eastAsia="Times New Roman" w:hAnsi="Arial" w:cs="Arial"/>
          <w:b/>
          <w:color w:val="auto"/>
        </w:rPr>
        <w:t>:</w:t>
      </w:r>
    </w:p>
    <w:p w14:paraId="0E872B95" w14:textId="5E8ED57B" w:rsidR="000710D1" w:rsidRPr="000710D1" w:rsidRDefault="000710D1" w:rsidP="000710D1">
      <w:pPr>
        <w:pStyle w:val="Heading4"/>
        <w:keepNext w:val="0"/>
        <w:keepLines w:val="0"/>
        <w:widowControl w:val="0"/>
        <w:rPr>
          <w:rFonts w:ascii="Arial" w:eastAsia="Times New Roman" w:hAnsi="Arial" w:cs="Arial"/>
          <w:b/>
          <w:i w:val="0"/>
          <w:color w:val="auto"/>
        </w:rPr>
      </w:pPr>
      <w:r w:rsidRPr="008010BC">
        <w:rPr>
          <w:rFonts w:ascii="Arial" w:eastAsia="Times New Roman" w:hAnsi="Arial" w:cs="Arial"/>
          <w:b/>
          <w:i w:val="0"/>
          <w:color w:val="auto"/>
        </w:rPr>
        <w:t>Qualifications</w:t>
      </w:r>
    </w:p>
    <w:p w14:paraId="69901AAE" w14:textId="3EE4E86D" w:rsidR="002C548F" w:rsidRPr="003557E2" w:rsidRDefault="000710D1" w:rsidP="002C548F">
      <w:pPr>
        <w:pStyle w:val="ListParagraph"/>
        <w:widowControl w:val="0"/>
        <w:numPr>
          <w:ilvl w:val="0"/>
          <w:numId w:val="14"/>
        </w:numPr>
        <w:spacing w:after="200" w:line="276" w:lineRule="auto"/>
        <w:rPr>
          <w:rFonts w:ascii="Arial" w:hAnsi="Arial" w:cs="Arial"/>
        </w:rPr>
      </w:pPr>
      <w:r w:rsidRPr="05670C54">
        <w:rPr>
          <w:rFonts w:ascii="Arial" w:eastAsia="Arial" w:hAnsi="Arial" w:cs="Arial"/>
        </w:rPr>
        <w:t>SFHEA accreditation</w:t>
      </w:r>
      <w:r w:rsidR="00483317">
        <w:rPr>
          <w:rFonts w:ascii="Arial" w:eastAsia="Arial" w:hAnsi="Arial" w:cs="Arial"/>
        </w:rPr>
        <w:t>.</w:t>
      </w:r>
    </w:p>
    <w:p w14:paraId="5479D122" w14:textId="77777777" w:rsidR="00B56EA2" w:rsidRPr="008010BC" w:rsidRDefault="00B56EA2" w:rsidP="00B56EA2">
      <w:pPr>
        <w:pStyle w:val="Heading1"/>
        <w:rPr>
          <w:rFonts w:ascii="Arial" w:hAnsi="Arial" w:cs="Arial"/>
          <w:b/>
          <w:color w:val="auto"/>
        </w:rPr>
      </w:pPr>
      <w:r w:rsidRPr="008010BC">
        <w:rPr>
          <w:rFonts w:ascii="Arial" w:hAnsi="Arial" w:cs="Arial"/>
          <w:b/>
          <w:color w:val="auto"/>
        </w:rPr>
        <w:lastRenderedPageBreak/>
        <w:t>Benefits</w:t>
      </w:r>
    </w:p>
    <w:p w14:paraId="6058F84A" w14:textId="77777777" w:rsidR="00B56EA2" w:rsidRPr="00B56EA2" w:rsidRDefault="00B56EA2" w:rsidP="00B56EA2">
      <w:pPr>
        <w:rPr>
          <w:rFonts w:ascii="Arial" w:hAnsi="Arial" w:cs="Arial"/>
        </w:rPr>
      </w:pPr>
      <w:r w:rsidRPr="00B56EA2">
        <w:rPr>
          <w:rFonts w:ascii="Arial" w:hAnsi="Arial" w:cs="Arial"/>
        </w:rPr>
        <w:t xml:space="preserve">As well as competitive pay scales, we offer generous holiday entitlement. We also offer opportunities for further salary progression based on performance, and the opportunity to join a contributory pension scheme. </w:t>
      </w:r>
    </w:p>
    <w:p w14:paraId="503A2126" w14:textId="77777777" w:rsidR="00B56EA2" w:rsidRPr="00B56EA2" w:rsidRDefault="00B56EA2" w:rsidP="00B56EA2">
      <w:pPr>
        <w:rPr>
          <w:rStyle w:val="Hyperlink"/>
          <w:rFonts w:ascii="Arial" w:hAnsi="Arial" w:cs="Arial"/>
          <w:color w:val="auto"/>
        </w:rPr>
      </w:pPr>
      <w:r w:rsidRPr="00B56EA2">
        <w:rPr>
          <w:rFonts w:ascii="Arial" w:hAnsi="Arial" w:cs="Arial"/>
        </w:rPr>
        <w:t xml:space="preserve">For more information on the benefits of working at the University of Derby go to </w:t>
      </w:r>
      <w:hyperlink r:id="rId12" w:history="1">
        <w:r w:rsidRPr="00B56EA2">
          <w:rPr>
            <w:rStyle w:val="Hyperlink"/>
            <w:rFonts w:ascii="Arial" w:hAnsi="Arial" w:cs="Arial"/>
            <w:color w:val="auto"/>
          </w:rPr>
          <w:t>the Benefit pages of our website.</w:t>
        </w:r>
      </w:hyperlink>
    </w:p>
    <w:p w14:paraId="611688B8" w14:textId="77777777" w:rsidR="00B56EA2" w:rsidRPr="00B56EA2" w:rsidRDefault="00B56EA2" w:rsidP="00B56EA2">
      <w:pPr>
        <w:pStyle w:val="Heading1"/>
        <w:rPr>
          <w:rFonts w:ascii="Arial" w:hAnsi="Arial" w:cs="Arial"/>
          <w:b/>
          <w:color w:val="auto"/>
        </w:rPr>
      </w:pPr>
      <w:r w:rsidRPr="00B56EA2">
        <w:rPr>
          <w:rFonts w:ascii="Arial" w:hAnsi="Arial" w:cs="Arial"/>
          <w:b/>
          <w:color w:val="auto"/>
        </w:rPr>
        <w:t xml:space="preserve">Our People </w:t>
      </w:r>
    </w:p>
    <w:p w14:paraId="3887D37C" w14:textId="77777777" w:rsidR="00B56EA2" w:rsidRPr="00B56EA2" w:rsidRDefault="00B56EA2" w:rsidP="00B56EA2">
      <w:pPr>
        <w:rPr>
          <w:rFonts w:ascii="Arial" w:hAnsi="Arial" w:cs="Arial"/>
        </w:rPr>
      </w:pPr>
      <w:r w:rsidRPr="00B56EA2">
        <w:rPr>
          <w:rFonts w:ascii="Arial" w:hAnsi="Arial"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5F024D50" w14:textId="77777777" w:rsidR="00D0163E" w:rsidRPr="008010BC" w:rsidRDefault="00D0163E" w:rsidP="00D0456F">
      <w:pPr>
        <w:pStyle w:val="ListParagraph"/>
        <w:widowControl w:val="0"/>
        <w:spacing w:before="240"/>
        <w:ind w:left="357"/>
        <w:contextualSpacing w:val="0"/>
        <w:rPr>
          <w:rFonts w:ascii="Arial" w:hAnsi="Arial" w:cs="Arial"/>
          <w:b/>
        </w:rPr>
      </w:pPr>
    </w:p>
    <w:p w14:paraId="765CDD9C" w14:textId="77777777" w:rsidR="00D0163E" w:rsidRPr="008010BC" w:rsidRDefault="00D0163E" w:rsidP="00D0456F">
      <w:pPr>
        <w:widowControl w:val="0"/>
        <w:spacing w:after="200" w:line="276" w:lineRule="auto"/>
        <w:ind w:left="66"/>
        <w:rPr>
          <w:rFonts w:ascii="Arial" w:hAnsi="Arial" w:cs="Arial"/>
        </w:rPr>
      </w:pPr>
    </w:p>
    <w:sectPr w:rsidR="00D0163E" w:rsidRPr="008010BC" w:rsidSect="00D85A2A">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2D5D7" w14:textId="77777777" w:rsidR="00200579" w:rsidRDefault="00200579" w:rsidP="00051A3D">
      <w:pPr>
        <w:spacing w:after="0" w:line="240" w:lineRule="auto"/>
      </w:pPr>
      <w:r>
        <w:separator/>
      </w:r>
    </w:p>
  </w:endnote>
  <w:endnote w:type="continuationSeparator" w:id="0">
    <w:p w14:paraId="6661934C" w14:textId="77777777" w:rsidR="00200579" w:rsidRDefault="00200579" w:rsidP="00051A3D">
      <w:pPr>
        <w:spacing w:after="0" w:line="240" w:lineRule="auto"/>
      </w:pPr>
      <w:r>
        <w:continuationSeparator/>
      </w:r>
    </w:p>
  </w:endnote>
  <w:endnote w:type="continuationNotice" w:id="1">
    <w:p w14:paraId="299E4D97" w14:textId="77777777" w:rsidR="00200579" w:rsidRDefault="00200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C3C5" w14:textId="3E74CD9F" w:rsidR="00051A3D" w:rsidRDefault="00051A3D">
    <w:pPr>
      <w:pStyle w:val="Footer"/>
    </w:pPr>
    <w:r>
      <w:rPr>
        <w:noProof/>
        <w:lang w:eastAsia="en-GB"/>
      </w:rPr>
      <mc:AlternateContent>
        <mc:Choice Requires="wps">
          <w:drawing>
            <wp:anchor distT="0" distB="0" distL="114300" distR="114300" simplePos="0" relativeHeight="251658240" behindDoc="0" locked="0" layoutInCell="0" allowOverlap="1" wp14:anchorId="22010F9A" wp14:editId="0C8BFC70">
              <wp:simplePos x="0" y="0"/>
              <wp:positionH relativeFrom="page">
                <wp:posOffset>0</wp:posOffset>
              </wp:positionH>
              <wp:positionV relativeFrom="page">
                <wp:posOffset>10234930</wp:posOffset>
              </wp:positionV>
              <wp:extent cx="7560310" cy="266700"/>
              <wp:effectExtent l="0" t="0" r="0" b="0"/>
              <wp:wrapNone/>
              <wp:docPr id="2" name="MSIPCMabce47ceb811709a05987685"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A8237" w14:textId="1124EBAB" w:rsidR="00051A3D" w:rsidRPr="00051A3D" w:rsidRDefault="00051A3D" w:rsidP="00051A3D">
                          <w:pPr>
                            <w:spacing w:after="0"/>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010F9A" id="_x0000_t202" coordsize="21600,21600" o:spt="202" path="m,l,21600r21600,l21600,xe">
              <v:stroke joinstyle="miter"/>
              <v:path gradientshapeok="t" o:connecttype="rect"/>
            </v:shapetype>
            <v:shape id="MSIPCMabce47ceb811709a05987685"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72A8237" w14:textId="1124EBAB" w:rsidR="00051A3D" w:rsidRPr="00051A3D" w:rsidRDefault="00051A3D" w:rsidP="00051A3D">
                    <w:pPr>
                      <w:spacing w:after="0"/>
                      <w:rPr>
                        <w:rFonts w:ascii="Calibri" w:hAnsi="Calibri" w:cs="Calibri"/>
                        <w:color w:val="00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4A6CA" w14:textId="77777777" w:rsidR="00200579" w:rsidRDefault="00200579" w:rsidP="00051A3D">
      <w:pPr>
        <w:spacing w:after="0" w:line="240" w:lineRule="auto"/>
      </w:pPr>
      <w:r>
        <w:separator/>
      </w:r>
    </w:p>
  </w:footnote>
  <w:footnote w:type="continuationSeparator" w:id="0">
    <w:p w14:paraId="0AE4124B" w14:textId="77777777" w:rsidR="00200579" w:rsidRDefault="00200579" w:rsidP="00051A3D">
      <w:pPr>
        <w:spacing w:after="0" w:line="240" w:lineRule="auto"/>
      </w:pPr>
      <w:r>
        <w:continuationSeparator/>
      </w:r>
    </w:p>
  </w:footnote>
  <w:footnote w:type="continuationNotice" w:id="1">
    <w:p w14:paraId="60325635" w14:textId="77777777" w:rsidR="00200579" w:rsidRDefault="002005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A14"/>
    <w:multiLevelType w:val="hybridMultilevel"/>
    <w:tmpl w:val="0C627C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6309B"/>
    <w:multiLevelType w:val="hybridMultilevel"/>
    <w:tmpl w:val="BC4C3A2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F57C8"/>
    <w:multiLevelType w:val="hybridMultilevel"/>
    <w:tmpl w:val="A776CD00"/>
    <w:lvl w:ilvl="0" w:tplc="FFFFFFFF">
      <w:start w:val="1"/>
      <w:numFmt w:val="decimal"/>
      <w:lvlText w:val="%1)"/>
      <w:lvlJc w:val="left"/>
      <w:pPr>
        <w:ind w:left="720" w:hanging="360"/>
      </w:p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C35B96"/>
    <w:multiLevelType w:val="hybridMultilevel"/>
    <w:tmpl w:val="8F16AD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741D8"/>
    <w:multiLevelType w:val="hybridMultilevel"/>
    <w:tmpl w:val="D9506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301915"/>
    <w:multiLevelType w:val="hybridMultilevel"/>
    <w:tmpl w:val="F73C849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CDD6FA9"/>
    <w:multiLevelType w:val="hybridMultilevel"/>
    <w:tmpl w:val="00DEB23C"/>
    <w:lvl w:ilvl="0" w:tplc="2F9E0A20">
      <w:start w:val="1"/>
      <w:numFmt w:val="decimal"/>
      <w:lvlText w:val="%1)"/>
      <w:lvlJc w:val="left"/>
      <w:pPr>
        <w:ind w:left="720" w:hanging="360"/>
      </w:pPr>
    </w:lvl>
    <w:lvl w:ilvl="1" w:tplc="C4B86052">
      <w:start w:val="1"/>
      <w:numFmt w:val="lowerLetter"/>
      <w:lvlText w:val="%2."/>
      <w:lvlJc w:val="left"/>
      <w:pPr>
        <w:ind w:left="1440" w:hanging="360"/>
      </w:pPr>
    </w:lvl>
    <w:lvl w:ilvl="2" w:tplc="995ABD88">
      <w:start w:val="1"/>
      <w:numFmt w:val="lowerRoman"/>
      <w:lvlText w:val="%3."/>
      <w:lvlJc w:val="right"/>
      <w:pPr>
        <w:ind w:left="2160" w:hanging="180"/>
      </w:pPr>
    </w:lvl>
    <w:lvl w:ilvl="3" w:tplc="A1D6287E">
      <w:start w:val="1"/>
      <w:numFmt w:val="decimal"/>
      <w:lvlText w:val="%4."/>
      <w:lvlJc w:val="left"/>
      <w:pPr>
        <w:ind w:left="2880" w:hanging="360"/>
      </w:pPr>
    </w:lvl>
    <w:lvl w:ilvl="4" w:tplc="D36213A2">
      <w:start w:val="1"/>
      <w:numFmt w:val="lowerLetter"/>
      <w:lvlText w:val="%5."/>
      <w:lvlJc w:val="left"/>
      <w:pPr>
        <w:ind w:left="3600" w:hanging="360"/>
      </w:pPr>
    </w:lvl>
    <w:lvl w:ilvl="5" w:tplc="913E7E78">
      <w:start w:val="1"/>
      <w:numFmt w:val="lowerRoman"/>
      <w:lvlText w:val="%6."/>
      <w:lvlJc w:val="right"/>
      <w:pPr>
        <w:ind w:left="4320" w:hanging="180"/>
      </w:pPr>
    </w:lvl>
    <w:lvl w:ilvl="6" w:tplc="66E03FE6">
      <w:start w:val="1"/>
      <w:numFmt w:val="decimal"/>
      <w:lvlText w:val="%7."/>
      <w:lvlJc w:val="left"/>
      <w:pPr>
        <w:ind w:left="5040" w:hanging="360"/>
      </w:pPr>
    </w:lvl>
    <w:lvl w:ilvl="7" w:tplc="BD1A493E">
      <w:start w:val="1"/>
      <w:numFmt w:val="lowerLetter"/>
      <w:lvlText w:val="%8."/>
      <w:lvlJc w:val="left"/>
      <w:pPr>
        <w:ind w:left="5760" w:hanging="360"/>
      </w:pPr>
    </w:lvl>
    <w:lvl w:ilvl="8" w:tplc="60F29F4A">
      <w:start w:val="1"/>
      <w:numFmt w:val="lowerRoman"/>
      <w:lvlText w:val="%9."/>
      <w:lvlJc w:val="right"/>
      <w:pPr>
        <w:ind w:left="6480" w:hanging="180"/>
      </w:pPr>
    </w:lvl>
  </w:abstractNum>
  <w:abstractNum w:abstractNumId="8" w15:restartNumberingAfterBreak="0">
    <w:nsid w:val="337D7018"/>
    <w:multiLevelType w:val="hybridMultilevel"/>
    <w:tmpl w:val="1B6ECBBA"/>
    <w:lvl w:ilvl="0" w:tplc="08090011">
      <w:start w:val="1"/>
      <w:numFmt w:val="decimal"/>
      <w:lvlText w:val="%1)"/>
      <w:lvlJc w:val="left"/>
      <w:pPr>
        <w:ind w:left="720" w:hanging="360"/>
      </w:pPr>
    </w:lvl>
    <w:lvl w:ilvl="1" w:tplc="3E48DE76">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F2D68"/>
    <w:multiLevelType w:val="hybridMultilevel"/>
    <w:tmpl w:val="64242BBA"/>
    <w:lvl w:ilvl="0" w:tplc="08090011">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68D0B37"/>
    <w:multiLevelType w:val="hybridMultilevel"/>
    <w:tmpl w:val="E814F8A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4158C"/>
    <w:multiLevelType w:val="hybridMultilevel"/>
    <w:tmpl w:val="8882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A249A"/>
    <w:multiLevelType w:val="hybridMultilevel"/>
    <w:tmpl w:val="DA023B70"/>
    <w:lvl w:ilvl="0" w:tplc="08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E8472E7"/>
    <w:multiLevelType w:val="hybridMultilevel"/>
    <w:tmpl w:val="B96878C4"/>
    <w:lvl w:ilvl="0" w:tplc="08090011">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15:restartNumberingAfterBreak="0">
    <w:nsid w:val="582542AB"/>
    <w:multiLevelType w:val="hybridMultilevel"/>
    <w:tmpl w:val="C33C8B0C"/>
    <w:lvl w:ilvl="0" w:tplc="08090011">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ADA2E8A"/>
    <w:multiLevelType w:val="hybridMultilevel"/>
    <w:tmpl w:val="A00ED22C"/>
    <w:lvl w:ilvl="0" w:tplc="FFFFFFFF">
      <w:start w:val="1"/>
      <w:numFmt w:val="decimal"/>
      <w:lvlText w:val="%1)"/>
      <w:lvlJc w:val="left"/>
      <w:pPr>
        <w:ind w:left="720" w:hanging="360"/>
      </w:p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AE5E11"/>
    <w:multiLevelType w:val="hybridMultilevel"/>
    <w:tmpl w:val="D2E8A0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D567E2"/>
    <w:multiLevelType w:val="hybridMultilevel"/>
    <w:tmpl w:val="0F6E3B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B1129B"/>
    <w:multiLevelType w:val="hybridMultilevel"/>
    <w:tmpl w:val="CB446C5A"/>
    <w:lvl w:ilvl="0" w:tplc="10BEA2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203421">
    <w:abstractNumId w:val="7"/>
  </w:num>
  <w:num w:numId="2" w16cid:durableId="982730307">
    <w:abstractNumId w:val="16"/>
  </w:num>
  <w:num w:numId="3" w16cid:durableId="1763721638">
    <w:abstractNumId w:val="11"/>
  </w:num>
  <w:num w:numId="4" w16cid:durableId="700084425">
    <w:abstractNumId w:val="13"/>
  </w:num>
  <w:num w:numId="5" w16cid:durableId="1436099226">
    <w:abstractNumId w:val="2"/>
  </w:num>
  <w:num w:numId="6" w16cid:durableId="1917477809">
    <w:abstractNumId w:val="1"/>
    <w:lvlOverride w:ilvl="0">
      <w:startOverride w:val="1"/>
    </w:lvlOverride>
    <w:lvlOverride w:ilvl="1"/>
    <w:lvlOverride w:ilvl="2"/>
    <w:lvlOverride w:ilvl="3"/>
    <w:lvlOverride w:ilvl="4"/>
    <w:lvlOverride w:ilvl="5"/>
    <w:lvlOverride w:ilvl="6"/>
    <w:lvlOverride w:ilvl="7"/>
    <w:lvlOverride w:ilvl="8"/>
  </w:num>
  <w:num w:numId="7" w16cid:durableId="1256742518">
    <w:abstractNumId w:val="1"/>
  </w:num>
  <w:num w:numId="8" w16cid:durableId="1178928262">
    <w:abstractNumId w:val="14"/>
  </w:num>
  <w:num w:numId="9" w16cid:durableId="1744794465">
    <w:abstractNumId w:val="9"/>
  </w:num>
  <w:num w:numId="10" w16cid:durableId="99565824">
    <w:abstractNumId w:val="6"/>
    <w:lvlOverride w:ilvl="0">
      <w:startOverride w:val="1"/>
    </w:lvlOverride>
    <w:lvlOverride w:ilvl="1"/>
    <w:lvlOverride w:ilvl="2"/>
    <w:lvlOverride w:ilvl="3"/>
    <w:lvlOverride w:ilvl="4"/>
    <w:lvlOverride w:ilvl="5"/>
    <w:lvlOverride w:ilvl="6"/>
    <w:lvlOverride w:ilvl="7"/>
    <w:lvlOverride w:ilvl="8"/>
  </w:num>
  <w:num w:numId="11" w16cid:durableId="2010937255">
    <w:abstractNumId w:val="17"/>
  </w:num>
  <w:num w:numId="12" w16cid:durableId="1880586088">
    <w:abstractNumId w:val="10"/>
    <w:lvlOverride w:ilvl="0">
      <w:startOverride w:val="1"/>
    </w:lvlOverride>
    <w:lvlOverride w:ilvl="1"/>
    <w:lvlOverride w:ilvl="2"/>
    <w:lvlOverride w:ilvl="3"/>
    <w:lvlOverride w:ilvl="4"/>
    <w:lvlOverride w:ilvl="5"/>
    <w:lvlOverride w:ilvl="6"/>
    <w:lvlOverride w:ilvl="7"/>
    <w:lvlOverride w:ilvl="8"/>
  </w:num>
  <w:num w:numId="13" w16cid:durableId="2009165669">
    <w:abstractNumId w:val="15"/>
  </w:num>
  <w:num w:numId="14" w16cid:durableId="1880236203">
    <w:abstractNumId w:val="5"/>
  </w:num>
  <w:num w:numId="15" w16cid:durableId="492838988">
    <w:abstractNumId w:val="19"/>
  </w:num>
  <w:num w:numId="16" w16cid:durableId="1768186510">
    <w:abstractNumId w:val="12"/>
  </w:num>
  <w:num w:numId="17" w16cid:durableId="615528923">
    <w:abstractNumId w:val="8"/>
  </w:num>
  <w:num w:numId="18" w16cid:durableId="1869027682">
    <w:abstractNumId w:val="21"/>
  </w:num>
  <w:num w:numId="19" w16cid:durableId="1176338310">
    <w:abstractNumId w:val="0"/>
  </w:num>
  <w:num w:numId="20" w16cid:durableId="427385630">
    <w:abstractNumId w:val="18"/>
  </w:num>
  <w:num w:numId="21" w16cid:durableId="556161649">
    <w:abstractNumId w:val="20"/>
  </w:num>
  <w:num w:numId="22" w16cid:durableId="1507817915">
    <w:abstractNumId w:val="3"/>
  </w:num>
  <w:num w:numId="23" w16cid:durableId="1820152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6845"/>
    <w:rsid w:val="000164E6"/>
    <w:rsid w:val="000463AC"/>
    <w:rsid w:val="00051A3D"/>
    <w:rsid w:val="000642AF"/>
    <w:rsid w:val="00064478"/>
    <w:rsid w:val="000710D1"/>
    <w:rsid w:val="000871D9"/>
    <w:rsid w:val="000A6E07"/>
    <w:rsid w:val="00105BBB"/>
    <w:rsid w:val="00110B6D"/>
    <w:rsid w:val="001277D4"/>
    <w:rsid w:val="00172A77"/>
    <w:rsid w:val="001749EF"/>
    <w:rsid w:val="00184208"/>
    <w:rsid w:val="00186FB3"/>
    <w:rsid w:val="001C7F39"/>
    <w:rsid w:val="001F1B40"/>
    <w:rsid w:val="001F4506"/>
    <w:rsid w:val="001F5FBB"/>
    <w:rsid w:val="00200579"/>
    <w:rsid w:val="00221BCE"/>
    <w:rsid w:val="00286686"/>
    <w:rsid w:val="00291CB1"/>
    <w:rsid w:val="002C0FCF"/>
    <w:rsid w:val="002C4FC1"/>
    <w:rsid w:val="002C548F"/>
    <w:rsid w:val="002D11ED"/>
    <w:rsid w:val="002D4829"/>
    <w:rsid w:val="002F34B1"/>
    <w:rsid w:val="00313954"/>
    <w:rsid w:val="0032627D"/>
    <w:rsid w:val="003552D0"/>
    <w:rsid w:val="003557E2"/>
    <w:rsid w:val="00373B98"/>
    <w:rsid w:val="00377841"/>
    <w:rsid w:val="003837A2"/>
    <w:rsid w:val="003A69D1"/>
    <w:rsid w:val="003B0A64"/>
    <w:rsid w:val="003B5663"/>
    <w:rsid w:val="003C08AE"/>
    <w:rsid w:val="003C5452"/>
    <w:rsid w:val="003D4969"/>
    <w:rsid w:val="003D7612"/>
    <w:rsid w:val="00422F5C"/>
    <w:rsid w:val="00443A7B"/>
    <w:rsid w:val="00451E65"/>
    <w:rsid w:val="004522C9"/>
    <w:rsid w:val="00457D7C"/>
    <w:rsid w:val="00483317"/>
    <w:rsid w:val="004D1C0E"/>
    <w:rsid w:val="004E063C"/>
    <w:rsid w:val="00504F18"/>
    <w:rsid w:val="00511FCC"/>
    <w:rsid w:val="00521F87"/>
    <w:rsid w:val="00540F48"/>
    <w:rsid w:val="00552092"/>
    <w:rsid w:val="00561735"/>
    <w:rsid w:val="005745B3"/>
    <w:rsid w:val="005810A9"/>
    <w:rsid w:val="005831C4"/>
    <w:rsid w:val="00595A46"/>
    <w:rsid w:val="00596277"/>
    <w:rsid w:val="005A65B1"/>
    <w:rsid w:val="005B1ED7"/>
    <w:rsid w:val="005D481C"/>
    <w:rsid w:val="005D56FD"/>
    <w:rsid w:val="00630EFD"/>
    <w:rsid w:val="0063334A"/>
    <w:rsid w:val="00653925"/>
    <w:rsid w:val="00663578"/>
    <w:rsid w:val="00663AA9"/>
    <w:rsid w:val="00681491"/>
    <w:rsid w:val="00685DBB"/>
    <w:rsid w:val="0069266C"/>
    <w:rsid w:val="00697ABF"/>
    <w:rsid w:val="006B1FBB"/>
    <w:rsid w:val="006D1867"/>
    <w:rsid w:val="00705DEB"/>
    <w:rsid w:val="00764A9C"/>
    <w:rsid w:val="00766883"/>
    <w:rsid w:val="008010BC"/>
    <w:rsid w:val="00823A12"/>
    <w:rsid w:val="00875981"/>
    <w:rsid w:val="00885B71"/>
    <w:rsid w:val="008A0D15"/>
    <w:rsid w:val="008D1408"/>
    <w:rsid w:val="008D3D9F"/>
    <w:rsid w:val="008E6ABA"/>
    <w:rsid w:val="008F2BC4"/>
    <w:rsid w:val="008F6BAD"/>
    <w:rsid w:val="00905473"/>
    <w:rsid w:val="0090758D"/>
    <w:rsid w:val="00936F11"/>
    <w:rsid w:val="00951EA8"/>
    <w:rsid w:val="00980D32"/>
    <w:rsid w:val="009B1F09"/>
    <w:rsid w:val="009B3448"/>
    <w:rsid w:val="009C01E2"/>
    <w:rsid w:val="009F6724"/>
    <w:rsid w:val="00A04C3F"/>
    <w:rsid w:val="00A16D6D"/>
    <w:rsid w:val="00A21621"/>
    <w:rsid w:val="00A4111F"/>
    <w:rsid w:val="00A41B9B"/>
    <w:rsid w:val="00A51A81"/>
    <w:rsid w:val="00AA5690"/>
    <w:rsid w:val="00AB1293"/>
    <w:rsid w:val="00B057A4"/>
    <w:rsid w:val="00B06CF2"/>
    <w:rsid w:val="00B42269"/>
    <w:rsid w:val="00B54CDE"/>
    <w:rsid w:val="00B56EA2"/>
    <w:rsid w:val="00B571FF"/>
    <w:rsid w:val="00BC291E"/>
    <w:rsid w:val="00BD163D"/>
    <w:rsid w:val="00BE54DD"/>
    <w:rsid w:val="00C241D4"/>
    <w:rsid w:val="00C31CB2"/>
    <w:rsid w:val="00C54A45"/>
    <w:rsid w:val="00C57F50"/>
    <w:rsid w:val="00C61DB6"/>
    <w:rsid w:val="00CB582B"/>
    <w:rsid w:val="00CD6D02"/>
    <w:rsid w:val="00CD7A4D"/>
    <w:rsid w:val="00CE57AA"/>
    <w:rsid w:val="00CF0DBC"/>
    <w:rsid w:val="00D00CE8"/>
    <w:rsid w:val="00D0163E"/>
    <w:rsid w:val="00D0456F"/>
    <w:rsid w:val="00D16E41"/>
    <w:rsid w:val="00D36276"/>
    <w:rsid w:val="00D53698"/>
    <w:rsid w:val="00D537F5"/>
    <w:rsid w:val="00D64BD8"/>
    <w:rsid w:val="00D809D7"/>
    <w:rsid w:val="00D82FE2"/>
    <w:rsid w:val="00D85A2A"/>
    <w:rsid w:val="00DD39D5"/>
    <w:rsid w:val="00DF1F51"/>
    <w:rsid w:val="00DF4B74"/>
    <w:rsid w:val="00E2359C"/>
    <w:rsid w:val="00E30080"/>
    <w:rsid w:val="00E51CBC"/>
    <w:rsid w:val="00E53EBD"/>
    <w:rsid w:val="00E85140"/>
    <w:rsid w:val="00E9570A"/>
    <w:rsid w:val="00E9787F"/>
    <w:rsid w:val="00EA1E5C"/>
    <w:rsid w:val="00ED4EED"/>
    <w:rsid w:val="00EE0165"/>
    <w:rsid w:val="00EE27F3"/>
    <w:rsid w:val="00EF592E"/>
    <w:rsid w:val="00F02FA8"/>
    <w:rsid w:val="00F051F8"/>
    <w:rsid w:val="00F108BA"/>
    <w:rsid w:val="00F30F40"/>
    <w:rsid w:val="00F62A71"/>
    <w:rsid w:val="00FA4373"/>
    <w:rsid w:val="011850B1"/>
    <w:rsid w:val="03B99C75"/>
    <w:rsid w:val="03E928EC"/>
    <w:rsid w:val="04004DFF"/>
    <w:rsid w:val="053C4479"/>
    <w:rsid w:val="05670C54"/>
    <w:rsid w:val="05DCFCD4"/>
    <w:rsid w:val="0873E53B"/>
    <w:rsid w:val="08AAB50D"/>
    <w:rsid w:val="09695E21"/>
    <w:rsid w:val="097F84F5"/>
    <w:rsid w:val="0A26E398"/>
    <w:rsid w:val="0B756C61"/>
    <w:rsid w:val="0BB33710"/>
    <w:rsid w:val="0BC99219"/>
    <w:rsid w:val="0C95FAA4"/>
    <w:rsid w:val="0D973C43"/>
    <w:rsid w:val="0FA81872"/>
    <w:rsid w:val="11BA2EAA"/>
    <w:rsid w:val="11C2FDAD"/>
    <w:rsid w:val="123D6985"/>
    <w:rsid w:val="14B722E8"/>
    <w:rsid w:val="156E2C9F"/>
    <w:rsid w:val="16AFDF09"/>
    <w:rsid w:val="16FFC70F"/>
    <w:rsid w:val="17AA325D"/>
    <w:rsid w:val="17D9E852"/>
    <w:rsid w:val="18D7D2A5"/>
    <w:rsid w:val="19BEDAEB"/>
    <w:rsid w:val="19E6500B"/>
    <w:rsid w:val="1B54A84C"/>
    <w:rsid w:val="1BCB236E"/>
    <w:rsid w:val="1CE49270"/>
    <w:rsid w:val="1D38E7D4"/>
    <w:rsid w:val="1D722FC1"/>
    <w:rsid w:val="1DEACC9D"/>
    <w:rsid w:val="1E1D4920"/>
    <w:rsid w:val="1F6D1DBF"/>
    <w:rsid w:val="1F6E0181"/>
    <w:rsid w:val="1F9C1BE5"/>
    <w:rsid w:val="1FC8F588"/>
    <w:rsid w:val="203B7E12"/>
    <w:rsid w:val="23246BF6"/>
    <w:rsid w:val="2520F455"/>
    <w:rsid w:val="26A5D976"/>
    <w:rsid w:val="2776B586"/>
    <w:rsid w:val="2841A9D7"/>
    <w:rsid w:val="2847817E"/>
    <w:rsid w:val="28B4191A"/>
    <w:rsid w:val="29D656FB"/>
    <w:rsid w:val="30DDCBDC"/>
    <w:rsid w:val="31E64F00"/>
    <w:rsid w:val="31E96B96"/>
    <w:rsid w:val="32E77FDE"/>
    <w:rsid w:val="3410D29C"/>
    <w:rsid w:val="3998D8B5"/>
    <w:rsid w:val="39CDE385"/>
    <w:rsid w:val="3B34A916"/>
    <w:rsid w:val="3CF6383E"/>
    <w:rsid w:val="3D032A9F"/>
    <w:rsid w:val="3D6500E8"/>
    <w:rsid w:val="3DED3FD4"/>
    <w:rsid w:val="3FCB6EFC"/>
    <w:rsid w:val="406BFF57"/>
    <w:rsid w:val="41858C07"/>
    <w:rsid w:val="41CE8A3C"/>
    <w:rsid w:val="4203C1DD"/>
    <w:rsid w:val="43BB1E7B"/>
    <w:rsid w:val="43C71884"/>
    <w:rsid w:val="43E355A5"/>
    <w:rsid w:val="44751ADE"/>
    <w:rsid w:val="488BC0AD"/>
    <w:rsid w:val="4AA0F65A"/>
    <w:rsid w:val="4DDA6F7B"/>
    <w:rsid w:val="4FCAED3F"/>
    <w:rsid w:val="5041BE14"/>
    <w:rsid w:val="504533CF"/>
    <w:rsid w:val="5133FFEF"/>
    <w:rsid w:val="51E34D40"/>
    <w:rsid w:val="53516C01"/>
    <w:rsid w:val="53A048B4"/>
    <w:rsid w:val="54E0744F"/>
    <w:rsid w:val="5640B13D"/>
    <w:rsid w:val="5657EBF4"/>
    <w:rsid w:val="5677AAAE"/>
    <w:rsid w:val="57172886"/>
    <w:rsid w:val="573907B7"/>
    <w:rsid w:val="576B99B8"/>
    <w:rsid w:val="5A4EC948"/>
    <w:rsid w:val="5C067965"/>
    <w:rsid w:val="5D69C7E6"/>
    <w:rsid w:val="5D866A0A"/>
    <w:rsid w:val="5F0CBB84"/>
    <w:rsid w:val="5F5D10E8"/>
    <w:rsid w:val="60A88BE5"/>
    <w:rsid w:val="616BDBE3"/>
    <w:rsid w:val="627BD704"/>
    <w:rsid w:val="62B802B0"/>
    <w:rsid w:val="6563F934"/>
    <w:rsid w:val="6978D877"/>
    <w:rsid w:val="6CA2A748"/>
    <w:rsid w:val="6DDEF50D"/>
    <w:rsid w:val="6F093605"/>
    <w:rsid w:val="710A6534"/>
    <w:rsid w:val="72F23220"/>
    <w:rsid w:val="7378E2A5"/>
    <w:rsid w:val="74D0EB07"/>
    <w:rsid w:val="75AF8D3F"/>
    <w:rsid w:val="76BFB4ED"/>
    <w:rsid w:val="7E2CAE35"/>
    <w:rsid w:val="7E7054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059B4"/>
  <w15:chartTrackingRefBased/>
  <w15:docId w15:val="{8039E999-D532-4DAF-97F8-418AD415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5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A3D"/>
  </w:style>
  <w:style w:type="paragraph" w:styleId="Footer">
    <w:name w:val="footer"/>
    <w:basedOn w:val="Normal"/>
    <w:link w:val="FooterChar"/>
    <w:uiPriority w:val="99"/>
    <w:unhideWhenUsed/>
    <w:rsid w:val="0005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A3D"/>
  </w:style>
  <w:style w:type="character" w:styleId="CommentReference">
    <w:name w:val="annotation reference"/>
    <w:basedOn w:val="DefaultParagraphFont"/>
    <w:uiPriority w:val="99"/>
    <w:semiHidden/>
    <w:unhideWhenUsed/>
    <w:rsid w:val="00E2359C"/>
    <w:rPr>
      <w:sz w:val="16"/>
      <w:szCs w:val="16"/>
    </w:rPr>
  </w:style>
  <w:style w:type="paragraph" w:styleId="CommentText">
    <w:name w:val="annotation text"/>
    <w:basedOn w:val="Normal"/>
    <w:link w:val="CommentTextChar"/>
    <w:uiPriority w:val="99"/>
    <w:unhideWhenUsed/>
    <w:rsid w:val="00E2359C"/>
    <w:pPr>
      <w:spacing w:line="240" w:lineRule="auto"/>
    </w:pPr>
    <w:rPr>
      <w:sz w:val="20"/>
      <w:szCs w:val="20"/>
    </w:rPr>
  </w:style>
  <w:style w:type="character" w:customStyle="1" w:styleId="CommentTextChar">
    <w:name w:val="Comment Text Char"/>
    <w:basedOn w:val="DefaultParagraphFont"/>
    <w:link w:val="CommentText"/>
    <w:uiPriority w:val="99"/>
    <w:rsid w:val="00E2359C"/>
    <w:rPr>
      <w:sz w:val="20"/>
      <w:szCs w:val="20"/>
    </w:rPr>
  </w:style>
  <w:style w:type="paragraph" w:styleId="CommentSubject">
    <w:name w:val="annotation subject"/>
    <w:basedOn w:val="CommentText"/>
    <w:next w:val="CommentText"/>
    <w:link w:val="CommentSubjectChar"/>
    <w:uiPriority w:val="99"/>
    <w:semiHidden/>
    <w:unhideWhenUsed/>
    <w:rsid w:val="00E2359C"/>
    <w:rPr>
      <w:b/>
      <w:bCs/>
    </w:rPr>
  </w:style>
  <w:style w:type="character" w:customStyle="1" w:styleId="CommentSubjectChar">
    <w:name w:val="Comment Subject Char"/>
    <w:basedOn w:val="CommentTextChar"/>
    <w:link w:val="CommentSubject"/>
    <w:uiPriority w:val="99"/>
    <w:semiHidden/>
    <w:rsid w:val="00E2359C"/>
    <w:rPr>
      <w:b/>
      <w:bCs/>
      <w:sz w:val="20"/>
      <w:szCs w:val="20"/>
    </w:rPr>
  </w:style>
  <w:style w:type="paragraph" w:styleId="NormalWeb">
    <w:name w:val="Normal (Web)"/>
    <w:basedOn w:val="Normal"/>
    <w:uiPriority w:val="99"/>
    <w:unhideWhenUsed/>
    <w:rsid w:val="000644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64478"/>
    <w:rPr>
      <w:rFonts w:ascii="Calibri" w:hAnsi="Calibri" w:cs="Calibri" w:hint="default"/>
      <w:sz w:val="22"/>
      <w:szCs w:val="22"/>
    </w:rPr>
  </w:style>
  <w:style w:type="paragraph" w:styleId="Revision">
    <w:name w:val="Revision"/>
    <w:hidden/>
    <w:uiPriority w:val="99"/>
    <w:semiHidden/>
    <w:rsid w:val="005A6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6038">
      <w:bodyDiv w:val="1"/>
      <w:marLeft w:val="0"/>
      <w:marRight w:val="0"/>
      <w:marTop w:val="0"/>
      <w:marBottom w:val="0"/>
      <w:divBdr>
        <w:top w:val="none" w:sz="0" w:space="0" w:color="auto"/>
        <w:left w:val="none" w:sz="0" w:space="0" w:color="auto"/>
        <w:bottom w:val="none" w:sz="0" w:space="0" w:color="auto"/>
        <w:right w:val="none" w:sz="0" w:space="0" w:color="auto"/>
      </w:divBdr>
    </w:div>
    <w:div w:id="484470961">
      <w:bodyDiv w:val="1"/>
      <w:marLeft w:val="0"/>
      <w:marRight w:val="0"/>
      <w:marTop w:val="0"/>
      <w:marBottom w:val="0"/>
      <w:divBdr>
        <w:top w:val="none" w:sz="0" w:space="0" w:color="auto"/>
        <w:left w:val="none" w:sz="0" w:space="0" w:color="auto"/>
        <w:bottom w:val="none" w:sz="0" w:space="0" w:color="auto"/>
        <w:right w:val="none" w:sz="0" w:space="0" w:color="auto"/>
      </w:divBdr>
    </w:div>
    <w:div w:id="594825206">
      <w:bodyDiv w:val="1"/>
      <w:marLeft w:val="0"/>
      <w:marRight w:val="0"/>
      <w:marTop w:val="0"/>
      <w:marBottom w:val="0"/>
      <w:divBdr>
        <w:top w:val="none" w:sz="0" w:space="0" w:color="auto"/>
        <w:left w:val="none" w:sz="0" w:space="0" w:color="auto"/>
        <w:bottom w:val="none" w:sz="0" w:space="0" w:color="auto"/>
        <w:right w:val="none" w:sz="0" w:space="0" w:color="auto"/>
      </w:divBdr>
    </w:div>
    <w:div w:id="607781977">
      <w:bodyDiv w:val="1"/>
      <w:marLeft w:val="0"/>
      <w:marRight w:val="0"/>
      <w:marTop w:val="0"/>
      <w:marBottom w:val="0"/>
      <w:divBdr>
        <w:top w:val="none" w:sz="0" w:space="0" w:color="auto"/>
        <w:left w:val="none" w:sz="0" w:space="0" w:color="auto"/>
        <w:bottom w:val="none" w:sz="0" w:space="0" w:color="auto"/>
        <w:right w:val="none" w:sz="0" w:space="0" w:color="auto"/>
      </w:divBdr>
    </w:div>
    <w:div w:id="867523094">
      <w:bodyDiv w:val="1"/>
      <w:marLeft w:val="0"/>
      <w:marRight w:val="0"/>
      <w:marTop w:val="0"/>
      <w:marBottom w:val="0"/>
      <w:divBdr>
        <w:top w:val="none" w:sz="0" w:space="0" w:color="auto"/>
        <w:left w:val="none" w:sz="0" w:space="0" w:color="auto"/>
        <w:bottom w:val="none" w:sz="0" w:space="0" w:color="auto"/>
        <w:right w:val="none" w:sz="0" w:space="0" w:color="auto"/>
      </w:divBdr>
    </w:div>
    <w:div w:id="1100101635">
      <w:bodyDiv w:val="1"/>
      <w:marLeft w:val="0"/>
      <w:marRight w:val="0"/>
      <w:marTop w:val="0"/>
      <w:marBottom w:val="0"/>
      <w:divBdr>
        <w:top w:val="none" w:sz="0" w:space="0" w:color="auto"/>
        <w:left w:val="none" w:sz="0" w:space="0" w:color="auto"/>
        <w:bottom w:val="none" w:sz="0" w:space="0" w:color="auto"/>
        <w:right w:val="none" w:sz="0" w:space="0" w:color="auto"/>
      </w:divBdr>
    </w:div>
    <w:div w:id="1393309323">
      <w:bodyDiv w:val="1"/>
      <w:marLeft w:val="0"/>
      <w:marRight w:val="0"/>
      <w:marTop w:val="0"/>
      <w:marBottom w:val="0"/>
      <w:divBdr>
        <w:top w:val="none" w:sz="0" w:space="0" w:color="auto"/>
        <w:left w:val="none" w:sz="0" w:space="0" w:color="auto"/>
        <w:bottom w:val="none" w:sz="0" w:space="0" w:color="auto"/>
        <w:right w:val="none" w:sz="0" w:space="0" w:color="auto"/>
      </w:divBdr>
    </w:div>
    <w:div w:id="1566837680">
      <w:bodyDiv w:val="1"/>
      <w:marLeft w:val="0"/>
      <w:marRight w:val="0"/>
      <w:marTop w:val="0"/>
      <w:marBottom w:val="0"/>
      <w:divBdr>
        <w:top w:val="none" w:sz="0" w:space="0" w:color="auto"/>
        <w:left w:val="none" w:sz="0" w:space="0" w:color="auto"/>
        <w:bottom w:val="none" w:sz="0" w:space="0" w:color="auto"/>
        <w:right w:val="none" w:sz="0" w:space="0" w:color="auto"/>
      </w:divBdr>
    </w:div>
    <w:div w:id="1799909401">
      <w:bodyDiv w:val="1"/>
      <w:marLeft w:val="0"/>
      <w:marRight w:val="0"/>
      <w:marTop w:val="0"/>
      <w:marBottom w:val="0"/>
      <w:divBdr>
        <w:top w:val="none" w:sz="0" w:space="0" w:color="auto"/>
        <w:left w:val="none" w:sz="0" w:space="0" w:color="auto"/>
        <w:bottom w:val="none" w:sz="0" w:space="0" w:color="auto"/>
        <w:right w:val="none" w:sz="0" w:space="0" w:color="auto"/>
      </w:divBdr>
    </w:div>
    <w:div w:id="1908686050">
      <w:bodyDiv w:val="1"/>
      <w:marLeft w:val="0"/>
      <w:marRight w:val="0"/>
      <w:marTop w:val="0"/>
      <w:marBottom w:val="0"/>
      <w:divBdr>
        <w:top w:val="none" w:sz="0" w:space="0" w:color="auto"/>
        <w:left w:val="none" w:sz="0" w:space="0" w:color="auto"/>
        <w:bottom w:val="none" w:sz="0" w:space="0" w:color="auto"/>
        <w:right w:val="none" w:sz="0" w:space="0" w:color="auto"/>
      </w:divBdr>
      <w:divsChild>
        <w:div w:id="830753837">
          <w:marLeft w:val="0"/>
          <w:marRight w:val="0"/>
          <w:marTop w:val="0"/>
          <w:marBottom w:val="0"/>
          <w:divBdr>
            <w:top w:val="none" w:sz="0" w:space="0" w:color="auto"/>
            <w:left w:val="none" w:sz="0" w:space="0" w:color="auto"/>
            <w:bottom w:val="none" w:sz="0" w:space="0" w:color="auto"/>
            <w:right w:val="none" w:sz="0" w:space="0" w:color="auto"/>
          </w:divBdr>
          <w:divsChild>
            <w:div w:id="1296059702">
              <w:marLeft w:val="0"/>
              <w:marRight w:val="0"/>
              <w:marTop w:val="0"/>
              <w:marBottom w:val="0"/>
              <w:divBdr>
                <w:top w:val="none" w:sz="0" w:space="0" w:color="auto"/>
                <w:left w:val="none" w:sz="0" w:space="0" w:color="auto"/>
                <w:bottom w:val="none" w:sz="0" w:space="0" w:color="auto"/>
                <w:right w:val="none" w:sz="0" w:space="0" w:color="auto"/>
              </w:divBdr>
              <w:divsChild>
                <w:div w:id="7210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5763">
      <w:bodyDiv w:val="1"/>
      <w:marLeft w:val="0"/>
      <w:marRight w:val="0"/>
      <w:marTop w:val="0"/>
      <w:marBottom w:val="0"/>
      <w:divBdr>
        <w:top w:val="none" w:sz="0" w:space="0" w:color="auto"/>
        <w:left w:val="none" w:sz="0" w:space="0" w:color="auto"/>
        <w:bottom w:val="none" w:sz="0" w:space="0" w:color="auto"/>
        <w:right w:val="none" w:sz="0" w:space="0" w:color="auto"/>
      </w:divBdr>
      <w:divsChild>
        <w:div w:id="1570578050">
          <w:marLeft w:val="0"/>
          <w:marRight w:val="0"/>
          <w:marTop w:val="0"/>
          <w:marBottom w:val="0"/>
          <w:divBdr>
            <w:top w:val="none" w:sz="0" w:space="0" w:color="auto"/>
            <w:left w:val="none" w:sz="0" w:space="0" w:color="auto"/>
            <w:bottom w:val="none" w:sz="0" w:space="0" w:color="auto"/>
            <w:right w:val="none" w:sz="0" w:space="0" w:color="auto"/>
          </w:divBdr>
          <w:divsChild>
            <w:div w:id="642467487">
              <w:marLeft w:val="0"/>
              <w:marRight w:val="0"/>
              <w:marTop w:val="0"/>
              <w:marBottom w:val="0"/>
              <w:divBdr>
                <w:top w:val="none" w:sz="0" w:space="0" w:color="auto"/>
                <w:left w:val="none" w:sz="0" w:space="0" w:color="auto"/>
                <w:bottom w:val="none" w:sz="0" w:space="0" w:color="auto"/>
                <w:right w:val="none" w:sz="0" w:space="0" w:color="auto"/>
              </w:divBdr>
              <w:divsChild>
                <w:div w:id="4585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C07D4-A994-4372-9B01-64EF5B278858}">
  <ds:schemaRefs>
    <ds:schemaRef ds:uri="http://schemas.microsoft.com/sharepoint/v3/contenttype/forms"/>
  </ds:schemaRefs>
</ds:datastoreItem>
</file>

<file path=customXml/itemProps2.xml><?xml version="1.0" encoding="utf-8"?>
<ds:datastoreItem xmlns:ds="http://schemas.openxmlformats.org/officeDocument/2006/customXml" ds:itemID="{CF536067-7B4A-4ED1-8A50-8EBBEE4230F7}">
  <ds:schemaRefs>
    <ds:schemaRef ds:uri="http://schemas.openxmlformats.org/officeDocument/2006/bibliography"/>
  </ds:schemaRefs>
</ds:datastoreItem>
</file>

<file path=customXml/itemProps3.xml><?xml version="1.0" encoding="utf-8"?>
<ds:datastoreItem xmlns:ds="http://schemas.openxmlformats.org/officeDocument/2006/customXml" ds:itemID="{1538EC4C-5C2A-4C61-8A37-4D209FDDA418}">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4.xml><?xml version="1.0" encoding="utf-8"?>
<ds:datastoreItem xmlns:ds="http://schemas.openxmlformats.org/officeDocument/2006/customXml" ds:itemID="{F7DD0B32-A440-43D4-BCD7-92B920EB9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38</cp:revision>
  <dcterms:created xsi:type="dcterms:W3CDTF">2024-06-13T13:02:00Z</dcterms:created>
  <dcterms:modified xsi:type="dcterms:W3CDTF">2024-12-02T12:14:00Z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2020-08-21T13:03:23.0429739Z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2020-08-21T13:03:23.0429739Z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Order">
    <vt:r8>123200</vt:r8>
  </property>
  <property fmtid="{D5CDD505-2E9C-101B-9397-08002B2CF9AE}" pid="19" name="MediaServiceImageTags">
    <vt:lpwstr/>
  </property>
  <property fmtid="{D5CDD505-2E9C-101B-9397-08002B2CF9AE}" pid="20" name="ContentTypeId">
    <vt:lpwstr>0x0101001E97AC3C0F07AE46B1265D65C002B59B</vt:lpwstr>
  </property>
</Properties>
</file>