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EC17" w14:textId="6D57256B" w:rsidR="001749EF" w:rsidRPr="008010BC" w:rsidRDefault="00E91AB9">
      <w:pPr>
        <w:rPr>
          <w:rFonts w:cs="Arial"/>
        </w:rPr>
      </w:pPr>
      <w:r w:rsidRPr="008010BC">
        <w:rPr>
          <w:rFonts w:cs="Arial"/>
          <w:noProof/>
          <w:lang w:eastAsia="en-GB"/>
        </w:rPr>
        <w:drawing>
          <wp:anchor distT="0" distB="0" distL="114300" distR="114300" simplePos="0" relativeHeight="251659264" behindDoc="1" locked="0" layoutInCell="1" allowOverlap="1" wp14:anchorId="6FB75B03" wp14:editId="5064444C">
            <wp:simplePos x="0" y="0"/>
            <wp:positionH relativeFrom="column">
              <wp:posOffset>4123690</wp:posOffset>
            </wp:positionH>
            <wp:positionV relativeFrom="topMargin">
              <wp:posOffset>422275</wp:posOffset>
            </wp:positionV>
            <wp:extent cx="2090420" cy="577850"/>
            <wp:effectExtent l="0" t="0" r="5080" b="0"/>
            <wp:wrapTight wrapText="bothSides">
              <wp:wrapPolygon edited="0">
                <wp:start x="0" y="0"/>
                <wp:lineTo x="0" y="20651"/>
                <wp:lineTo x="21456" y="20651"/>
                <wp:lineTo x="21456"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90420" cy="5778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8718625" wp14:editId="4DB2689E">
            <wp:simplePos x="0" y="0"/>
            <wp:positionH relativeFrom="column">
              <wp:posOffset>1298575</wp:posOffset>
            </wp:positionH>
            <wp:positionV relativeFrom="page">
              <wp:posOffset>371475</wp:posOffset>
            </wp:positionV>
            <wp:extent cx="1571625" cy="628650"/>
            <wp:effectExtent l="0" t="0" r="9525" b="0"/>
            <wp:wrapSquare wrapText="bothSides"/>
            <wp:docPr id="353135556"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35556" name="Picture 1" descr="A logo with black text&#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t="27169" b="28355"/>
                    <a:stretch>
                      <a:fillRect/>
                    </a:stretch>
                  </pic:blipFill>
                  <pic:spPr bwMode="auto">
                    <a:xfrm>
                      <a:off x="0" y="0"/>
                      <a:ext cx="157162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7B77AD6A" wp14:editId="40FD2692">
            <wp:simplePos x="0" y="0"/>
            <wp:positionH relativeFrom="column">
              <wp:posOffset>-600075</wp:posOffset>
            </wp:positionH>
            <wp:positionV relativeFrom="page">
              <wp:posOffset>929640</wp:posOffset>
            </wp:positionV>
            <wp:extent cx="1733550" cy="678180"/>
            <wp:effectExtent l="0" t="0" r="0" b="0"/>
            <wp:wrapTight wrapText="bothSides">
              <wp:wrapPolygon edited="0">
                <wp:start x="6646" y="2427"/>
                <wp:lineTo x="2374" y="4247"/>
                <wp:lineTo x="1662" y="5461"/>
                <wp:lineTo x="1662" y="18809"/>
                <wp:lineTo x="12343" y="18809"/>
                <wp:lineTo x="13767" y="17596"/>
                <wp:lineTo x="15429" y="15169"/>
                <wp:lineTo x="15191" y="13348"/>
                <wp:lineTo x="19701" y="10921"/>
                <wp:lineTo x="19226" y="7888"/>
                <wp:lineTo x="9969" y="2427"/>
                <wp:lineTo x="6646" y="2427"/>
              </wp:wrapPolygon>
            </wp:wrapTight>
            <wp:docPr id="1087546506" name="Picture 2" descr="A logo with purple squar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46506" name="Picture 2" descr="A logo with purple squares and white text&#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8516" b="22952"/>
                    <a:stretch>
                      <a:fillRect/>
                    </a:stretch>
                  </pic:blipFill>
                  <pic:spPr bwMode="auto">
                    <a:xfrm>
                      <a:off x="0" y="0"/>
                      <a:ext cx="1733550" cy="678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1AB73FE7" wp14:editId="0D3BFDF7">
            <wp:simplePos x="0" y="0"/>
            <wp:positionH relativeFrom="column">
              <wp:posOffset>-752475</wp:posOffset>
            </wp:positionH>
            <wp:positionV relativeFrom="page">
              <wp:posOffset>387350</wp:posOffset>
            </wp:positionV>
            <wp:extent cx="2054225" cy="615950"/>
            <wp:effectExtent l="0" t="0" r="3175" b="0"/>
            <wp:wrapTight wrapText="bothSides">
              <wp:wrapPolygon edited="0">
                <wp:start x="0" y="0"/>
                <wp:lineTo x="0" y="20709"/>
                <wp:lineTo x="21433" y="20709"/>
                <wp:lineTo x="21433" y="0"/>
                <wp:lineTo x="0" y="0"/>
              </wp:wrapPolygon>
            </wp:wrapTight>
            <wp:docPr id="186117130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71305" name="Picture 1" descr="A logo for a company&#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4225"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0A1A2D" w14:textId="77777777" w:rsidR="00AF1599" w:rsidRPr="008010BC" w:rsidRDefault="001749EF" w:rsidP="001749EF">
      <w:pPr>
        <w:tabs>
          <w:tab w:val="left" w:pos="6917"/>
        </w:tabs>
        <w:rPr>
          <w:rFonts w:cs="Arial"/>
        </w:rPr>
      </w:pPr>
      <w:r w:rsidRPr="008010BC">
        <w:rPr>
          <w:rFonts w:cs="Arial"/>
        </w:rPr>
        <w:tab/>
      </w:r>
    </w:p>
    <w:p w14:paraId="6E7168BB" w14:textId="77777777" w:rsidR="00E91AB9" w:rsidRDefault="00E91AB9" w:rsidP="00C54A45">
      <w:pPr>
        <w:pStyle w:val="Title"/>
        <w:rPr>
          <w:rFonts w:ascii="Arial" w:hAnsi="Arial" w:cs="Arial"/>
          <w:b/>
          <w:sz w:val="36"/>
        </w:rPr>
      </w:pPr>
    </w:p>
    <w:p w14:paraId="469B18CC" w14:textId="319CFBB7" w:rsidR="003837A2" w:rsidRPr="008010BC" w:rsidRDefault="000765EB"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4587A53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7FDB0613" w14:textId="7B1CCB43" w:rsidR="00BC291E" w:rsidRPr="00937B9E" w:rsidRDefault="00937B9E" w:rsidP="00BC291E">
      <w:pPr>
        <w:rPr>
          <w:rStyle w:val="Emphasis"/>
          <w:rFonts w:cs="Arial"/>
        </w:rPr>
      </w:pPr>
      <w:r w:rsidRPr="00937B9E">
        <w:rPr>
          <w:rFonts w:cs="Arial"/>
        </w:rPr>
        <w:t>Researcher</w:t>
      </w:r>
      <w:r w:rsidR="00A0369E" w:rsidRPr="00937B9E">
        <w:rPr>
          <w:rFonts w:cs="Arial"/>
        </w:rPr>
        <w:t xml:space="preserve"> in </w:t>
      </w:r>
      <w:r w:rsidR="00522A8F">
        <w:rPr>
          <w:rFonts w:cs="Arial"/>
        </w:rPr>
        <w:t xml:space="preserve">Micromobility </w:t>
      </w:r>
      <w:r w:rsidR="00A77052">
        <w:rPr>
          <w:rFonts w:cs="Arial"/>
        </w:rPr>
        <w:t>Visualisation and Simulation</w:t>
      </w:r>
    </w:p>
    <w:p w14:paraId="1084FCD8"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58E49A59" w14:textId="3C6A36EC" w:rsidR="00BC291E" w:rsidRPr="00937B9E" w:rsidRDefault="00A0369E" w:rsidP="00BC291E">
      <w:pPr>
        <w:rPr>
          <w:rStyle w:val="Emphasis"/>
          <w:rFonts w:cs="Arial"/>
        </w:rPr>
      </w:pPr>
      <w:r w:rsidRPr="00937B9E">
        <w:rPr>
          <w:rFonts w:cs="Arial"/>
        </w:rPr>
        <w:t>College of Science and Engineering</w:t>
      </w:r>
    </w:p>
    <w:p w14:paraId="550224C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4E4A5F21" w14:textId="73A60FA7" w:rsidR="00BC291E" w:rsidRPr="00937B9E" w:rsidRDefault="00937B9E" w:rsidP="00BC291E">
      <w:pPr>
        <w:rPr>
          <w:rStyle w:val="Emphasis"/>
          <w:rFonts w:cs="Arial"/>
        </w:rPr>
      </w:pPr>
      <w:r>
        <w:rPr>
          <w:rFonts w:cs="Arial"/>
        </w:rPr>
        <w:t>Markeaton Street, Derby, DE22 3AW</w:t>
      </w:r>
    </w:p>
    <w:p w14:paraId="1630579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Job Reference Number</w:t>
      </w:r>
    </w:p>
    <w:p w14:paraId="579D3D8E" w14:textId="7A365D75" w:rsidR="003837A2" w:rsidRPr="00E51BD8" w:rsidRDefault="00E51BD8" w:rsidP="003837A2">
      <w:pPr>
        <w:rPr>
          <w:rStyle w:val="Emphasis"/>
          <w:rFonts w:cs="Arial"/>
          <w:i w:val="0"/>
          <w:iCs w:val="0"/>
        </w:rPr>
      </w:pPr>
      <w:r>
        <w:rPr>
          <w:rStyle w:val="Emphasis"/>
          <w:rFonts w:cs="Arial"/>
          <w:i w:val="0"/>
          <w:iCs w:val="0"/>
        </w:rPr>
        <w:t>0271-25</w:t>
      </w:r>
    </w:p>
    <w:p w14:paraId="464F5A8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6143211B" w14:textId="1AABE4B8" w:rsidR="00A0369E" w:rsidRPr="00E51BD8" w:rsidRDefault="00AF67B0" w:rsidP="00BC291E">
      <w:pPr>
        <w:rPr>
          <w:rStyle w:val="Emphasis"/>
          <w:rFonts w:cs="Arial"/>
          <w:i w:val="0"/>
          <w:iCs w:val="0"/>
        </w:rPr>
      </w:pPr>
      <w:r>
        <w:rPr>
          <w:rStyle w:val="Emphasis"/>
          <w:rFonts w:cs="Arial"/>
          <w:i w:val="0"/>
          <w:iCs w:val="0"/>
        </w:rPr>
        <w:t>£</w:t>
      </w:r>
      <w:r w:rsidRPr="00AF67B0">
        <w:rPr>
          <w:rFonts w:cs="Arial"/>
        </w:rPr>
        <w:t>29,588 to </w:t>
      </w:r>
      <w:r w:rsidR="00E51BD8">
        <w:rPr>
          <w:rStyle w:val="Emphasis"/>
          <w:rFonts w:cs="Arial"/>
          <w:i w:val="0"/>
          <w:iCs w:val="0"/>
        </w:rPr>
        <w:t>£37,999 per annum</w:t>
      </w:r>
    </w:p>
    <w:p w14:paraId="597E63F2"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60CD3352" w14:textId="61157C2D" w:rsidR="00BC291E" w:rsidRPr="00937B9E" w:rsidRDefault="00A77052" w:rsidP="00BC291E">
      <w:pPr>
        <w:rPr>
          <w:rStyle w:val="Emphasis"/>
          <w:rFonts w:cs="Arial"/>
          <w:i w:val="0"/>
          <w:iCs w:val="0"/>
        </w:rPr>
      </w:pPr>
      <w:r>
        <w:rPr>
          <w:rStyle w:val="Emphasis"/>
          <w:rFonts w:cs="Arial"/>
          <w:i w:val="0"/>
          <w:iCs w:val="0"/>
        </w:rPr>
        <w:t>P</w:t>
      </w:r>
      <w:r w:rsidR="00FC2D71">
        <w:rPr>
          <w:rStyle w:val="Emphasis"/>
          <w:rFonts w:cs="Arial"/>
          <w:i w:val="0"/>
          <w:iCs w:val="0"/>
        </w:rPr>
        <w:t>VC</w:t>
      </w:r>
      <w:r>
        <w:rPr>
          <w:rStyle w:val="Emphasis"/>
          <w:rFonts w:cs="Arial"/>
          <w:i w:val="0"/>
          <w:iCs w:val="0"/>
        </w:rPr>
        <w:t>/Dean, College of Science and Engineering</w:t>
      </w:r>
    </w:p>
    <w:p w14:paraId="3B36CD05" w14:textId="32428BB5" w:rsidR="006848E2" w:rsidRDefault="00362DE8" w:rsidP="006848E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406418CD" w14:textId="05BB3819" w:rsidR="00BE54DD" w:rsidRPr="00937B9E" w:rsidRDefault="00362DE8" w:rsidP="003837A2">
      <w:pPr>
        <w:rPr>
          <w:rFonts w:cs="Arial"/>
          <w:i/>
          <w:iCs/>
        </w:rPr>
      </w:pPr>
      <w:r w:rsidRPr="00937B9E">
        <w:rPr>
          <w:rStyle w:val="Emphasis"/>
          <w:rFonts w:cs="Arial"/>
          <w:i w:val="0"/>
          <w:iCs w:val="0"/>
        </w:rPr>
        <w:t>No</w:t>
      </w:r>
    </w:p>
    <w:p w14:paraId="5B183E19"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4C1325D0"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Role Summary</w:t>
      </w:r>
    </w:p>
    <w:p w14:paraId="24FD23DC" w14:textId="24A3016E" w:rsidR="007D161B" w:rsidRPr="00473CBF" w:rsidRDefault="00725577" w:rsidP="00725577">
      <w:pPr>
        <w:rPr>
          <w:rFonts w:cs="Arial"/>
        </w:rPr>
      </w:pPr>
      <w:r w:rsidRPr="00473CBF">
        <w:rPr>
          <w:rFonts w:cs="Arial"/>
        </w:rPr>
        <w:t>Th</w:t>
      </w:r>
      <w:r w:rsidR="007D161B" w:rsidRPr="00473CBF">
        <w:rPr>
          <w:rFonts w:cs="Arial"/>
        </w:rPr>
        <w:t>e role holder</w:t>
      </w:r>
      <w:r w:rsidRPr="00473CBF">
        <w:rPr>
          <w:rFonts w:cs="Arial"/>
        </w:rPr>
        <w:t xml:space="preserve"> will contribute to a collaborative micro-mobility research project in partnership with Toyota</w:t>
      </w:r>
      <w:r w:rsidR="007F27CF">
        <w:rPr>
          <w:rFonts w:cs="Arial"/>
        </w:rPr>
        <w:t xml:space="preserve"> Manufacturing UK</w:t>
      </w:r>
      <w:r w:rsidRPr="00473CBF">
        <w:rPr>
          <w:rFonts w:cs="Arial"/>
        </w:rPr>
        <w:t xml:space="preserve">. </w:t>
      </w:r>
    </w:p>
    <w:p w14:paraId="673E058C" w14:textId="15A9E64C" w:rsidR="009430D6" w:rsidRDefault="00320241" w:rsidP="00725577">
      <w:pPr>
        <w:rPr>
          <w:rFonts w:cs="Arial"/>
        </w:rPr>
      </w:pPr>
      <w:r w:rsidRPr="00473CBF">
        <w:rPr>
          <w:rFonts w:cs="Arial"/>
        </w:rPr>
        <w:t xml:space="preserve">Having gained proven experience in </w:t>
      </w:r>
      <w:r w:rsidR="009430D6">
        <w:rPr>
          <w:rFonts w:cs="Arial"/>
        </w:rPr>
        <w:t xml:space="preserve">the design, development and deployment of </w:t>
      </w:r>
      <w:r w:rsidR="00FE5900">
        <w:rPr>
          <w:rFonts w:cs="Arial"/>
        </w:rPr>
        <w:t>hard surface modelling, computer games animation and</w:t>
      </w:r>
      <w:r w:rsidR="0093134B">
        <w:rPr>
          <w:rFonts w:cs="Arial"/>
        </w:rPr>
        <w:t>/or</w:t>
      </w:r>
      <w:r w:rsidR="00FE5900">
        <w:rPr>
          <w:rFonts w:cs="Arial"/>
        </w:rPr>
        <w:t xml:space="preserve"> immersive XR user experiences,</w:t>
      </w:r>
      <w:r w:rsidR="0093134B">
        <w:rPr>
          <w:rFonts w:cs="Arial"/>
        </w:rPr>
        <w:t xml:space="preserve"> you will create </w:t>
      </w:r>
      <w:r w:rsidR="00274236">
        <w:rPr>
          <w:rFonts w:cs="Arial"/>
        </w:rPr>
        <w:t>in-depth</w:t>
      </w:r>
      <w:r w:rsidR="002F645E">
        <w:rPr>
          <w:rFonts w:cs="Arial"/>
        </w:rPr>
        <w:t xml:space="preserve"> simulations of the micromobility </w:t>
      </w:r>
      <w:r w:rsidR="00C06816">
        <w:rPr>
          <w:rFonts w:cs="Arial"/>
        </w:rPr>
        <w:t>platforms</w:t>
      </w:r>
      <w:r w:rsidR="00B110A3">
        <w:rPr>
          <w:rFonts w:cs="Arial"/>
        </w:rPr>
        <w:t xml:space="preserve"> in order to support</w:t>
      </w:r>
      <w:r w:rsidR="00CA2124">
        <w:rPr>
          <w:rFonts w:cs="Arial"/>
        </w:rPr>
        <w:t xml:space="preserve"> user familiarisation and feedback.   </w:t>
      </w:r>
      <w:r w:rsidR="00EC2D59">
        <w:rPr>
          <w:rFonts w:cs="Arial"/>
        </w:rPr>
        <w:t xml:space="preserve">You will work with colleagues on </w:t>
      </w:r>
      <w:r w:rsidR="00AA358C">
        <w:rPr>
          <w:rFonts w:cs="Arial"/>
        </w:rPr>
        <w:t xml:space="preserve">the established DUST (Derby’s Urban Sustainable Transition) model, </w:t>
      </w:r>
      <w:r w:rsidR="00EC2D59">
        <w:rPr>
          <w:rFonts w:cs="Arial"/>
        </w:rPr>
        <w:t>to integrate visualisations and animations of the physical asset into the digital platform</w:t>
      </w:r>
      <w:r w:rsidR="009B1EA2">
        <w:rPr>
          <w:rFonts w:cs="Arial"/>
        </w:rPr>
        <w:t xml:space="preserve"> to demonstrate the deployment of the micromobility in the urban environment. </w:t>
      </w:r>
    </w:p>
    <w:p w14:paraId="17A6B6E2" w14:textId="4488077B" w:rsidR="00320241" w:rsidRPr="00FA392C" w:rsidRDefault="009B1EA2" w:rsidP="00F17CE4">
      <w:pPr>
        <w:rPr>
          <w:rFonts w:cs="Arial"/>
          <w:color w:val="FF0000"/>
        </w:rPr>
      </w:pPr>
      <w:r>
        <w:rPr>
          <w:rFonts w:cs="Arial"/>
        </w:rPr>
        <w:t xml:space="preserve">Your </w:t>
      </w:r>
      <w:r w:rsidR="0049039F">
        <w:rPr>
          <w:rFonts w:cs="Arial"/>
        </w:rPr>
        <w:t xml:space="preserve">specialist </w:t>
      </w:r>
      <w:r w:rsidR="00F17CE4">
        <w:rPr>
          <w:rFonts w:cs="Arial"/>
        </w:rPr>
        <w:t xml:space="preserve">knowledge </w:t>
      </w:r>
      <w:r w:rsidR="0049039F">
        <w:rPr>
          <w:rFonts w:cs="Arial"/>
        </w:rPr>
        <w:t xml:space="preserve">and </w:t>
      </w:r>
      <w:r w:rsidR="00F17CE4">
        <w:rPr>
          <w:rFonts w:cs="Arial"/>
        </w:rPr>
        <w:t xml:space="preserve">technical </w:t>
      </w:r>
      <w:r w:rsidR="0049039F">
        <w:rPr>
          <w:rFonts w:cs="Arial"/>
        </w:rPr>
        <w:t xml:space="preserve">expertise will contribute to the research </w:t>
      </w:r>
      <w:r w:rsidR="00F17CE4">
        <w:rPr>
          <w:rFonts w:cs="Arial"/>
        </w:rPr>
        <w:t xml:space="preserve">of the project and you will </w:t>
      </w:r>
      <w:r w:rsidR="00F17CE4" w:rsidRPr="00426C4E">
        <w:rPr>
          <w:rFonts w:cs="Arial"/>
        </w:rPr>
        <w:t>take</w:t>
      </w:r>
      <w:r w:rsidR="00320241" w:rsidRPr="00426C4E">
        <w:rPr>
          <w:rFonts w:cs="Arial"/>
        </w:rPr>
        <w:t xml:space="preserve"> appropriate initiatives, </w:t>
      </w:r>
      <w:proofErr w:type="gramStart"/>
      <w:r w:rsidR="00320241" w:rsidRPr="00426C4E">
        <w:rPr>
          <w:rFonts w:cs="Arial"/>
        </w:rPr>
        <w:t>contributing</w:t>
      </w:r>
      <w:proofErr w:type="gramEnd"/>
      <w:r w:rsidR="00320241" w:rsidRPr="00426C4E">
        <w:rPr>
          <w:rFonts w:cs="Arial"/>
        </w:rPr>
        <w:t xml:space="preserve"> ideas and developing research methodologies and techniques. </w:t>
      </w:r>
      <w:r w:rsidR="000D6F34" w:rsidRPr="00426C4E">
        <w:rPr>
          <w:rFonts w:cs="Arial"/>
        </w:rPr>
        <w:t>You will also c</w:t>
      </w:r>
      <w:r w:rsidR="00473CBF" w:rsidRPr="00426C4E">
        <w:rPr>
          <w:rFonts w:cs="Arial"/>
        </w:rPr>
        <w:t>ontribute</w:t>
      </w:r>
      <w:r w:rsidR="000D6F34" w:rsidRPr="00426C4E">
        <w:rPr>
          <w:rFonts w:cs="Arial"/>
        </w:rPr>
        <w:t>,</w:t>
      </w:r>
      <w:r w:rsidR="00473CBF" w:rsidRPr="00426C4E">
        <w:rPr>
          <w:rFonts w:cs="Arial"/>
        </w:rPr>
        <w:t xml:space="preserve"> as necessary</w:t>
      </w:r>
      <w:r w:rsidR="000D6F34" w:rsidRPr="00426C4E">
        <w:rPr>
          <w:rFonts w:cs="Arial"/>
        </w:rPr>
        <w:t>,</w:t>
      </w:r>
      <w:r w:rsidR="00473CBF" w:rsidRPr="00426C4E">
        <w:rPr>
          <w:rFonts w:cs="Arial"/>
        </w:rPr>
        <w:t xml:space="preserve"> to supervision of undergraduate or postgraduate students and / or supervision of projects</w:t>
      </w:r>
      <w:r w:rsidR="00320241" w:rsidRPr="00426C4E">
        <w:rPr>
          <w:rFonts w:cs="Arial"/>
        </w:rPr>
        <w:t>. Publish</w:t>
      </w:r>
      <w:r w:rsidR="00426C4E" w:rsidRPr="00426C4E">
        <w:rPr>
          <w:rFonts w:cs="Arial"/>
        </w:rPr>
        <w:t>ing</w:t>
      </w:r>
      <w:r w:rsidR="00320241" w:rsidRPr="00426C4E">
        <w:rPr>
          <w:rFonts w:cs="Arial"/>
        </w:rPr>
        <w:t xml:space="preserve"> in reputable outlets and present</w:t>
      </w:r>
      <w:r w:rsidR="00426C4E" w:rsidRPr="00426C4E">
        <w:rPr>
          <w:rFonts w:cs="Arial"/>
        </w:rPr>
        <w:t>ing</w:t>
      </w:r>
      <w:r w:rsidR="00320241" w:rsidRPr="00426C4E">
        <w:rPr>
          <w:rFonts w:cs="Arial"/>
        </w:rPr>
        <w:t xml:space="preserve"> research findings at conferences</w:t>
      </w:r>
      <w:r w:rsidR="00426C4E" w:rsidRPr="00426C4E">
        <w:rPr>
          <w:rFonts w:cs="Arial"/>
        </w:rPr>
        <w:t xml:space="preserve"> in line with the project dissemination plans will also be expected</w:t>
      </w:r>
      <w:r w:rsidR="00320241" w:rsidRPr="00426C4E">
        <w:rPr>
          <w:rFonts w:cs="Arial"/>
        </w:rPr>
        <w:t>.</w:t>
      </w:r>
    </w:p>
    <w:p w14:paraId="1DD3E2FD" w14:textId="7DA923B5" w:rsidR="00FA392C" w:rsidRDefault="00725577" w:rsidP="00725577">
      <w:pPr>
        <w:rPr>
          <w:rFonts w:cs="Arial"/>
        </w:rPr>
      </w:pPr>
      <w:r w:rsidRPr="00473CBF">
        <w:rPr>
          <w:rFonts w:cs="Arial"/>
        </w:rPr>
        <w:t>The role will combine applied research with hands-on software</w:t>
      </w:r>
      <w:r w:rsidR="00426C4E">
        <w:rPr>
          <w:rFonts w:cs="Arial"/>
        </w:rPr>
        <w:t xml:space="preserve"> and hardware</w:t>
      </w:r>
      <w:r w:rsidRPr="00473CBF">
        <w:rPr>
          <w:rFonts w:cs="Arial"/>
        </w:rPr>
        <w:t xml:space="preserve"> development</w:t>
      </w:r>
      <w:r w:rsidR="00EE2488">
        <w:rPr>
          <w:rFonts w:cs="Arial"/>
        </w:rPr>
        <w:t xml:space="preserve">, </w:t>
      </w:r>
      <w:r w:rsidR="00604D60">
        <w:rPr>
          <w:rFonts w:cs="Arial"/>
        </w:rPr>
        <w:t>systems</w:t>
      </w:r>
      <w:r w:rsidR="00EE2488">
        <w:rPr>
          <w:rFonts w:cs="Arial"/>
        </w:rPr>
        <w:t xml:space="preserve"> integration and </w:t>
      </w:r>
      <w:r w:rsidR="00FA392C">
        <w:rPr>
          <w:rFonts w:cs="Arial"/>
        </w:rPr>
        <w:t>user experience feedback</w:t>
      </w:r>
      <w:r w:rsidRPr="00473CBF">
        <w:rPr>
          <w:rFonts w:cs="Arial"/>
        </w:rPr>
        <w:t xml:space="preserve">. </w:t>
      </w:r>
    </w:p>
    <w:p w14:paraId="71B44DD4" w14:textId="1C826F6C" w:rsidR="00C96B5B" w:rsidRPr="00604D60" w:rsidRDefault="00725577" w:rsidP="00725577">
      <w:pPr>
        <w:rPr>
          <w:rFonts w:cs="Arial"/>
        </w:rPr>
      </w:pPr>
      <w:r w:rsidRPr="00604D60">
        <w:rPr>
          <w:rFonts w:cs="Arial"/>
        </w:rPr>
        <w:lastRenderedPageBreak/>
        <w:t xml:space="preserve">The </w:t>
      </w:r>
      <w:r w:rsidR="00473CBF" w:rsidRPr="00604D60">
        <w:rPr>
          <w:rFonts w:cs="Arial"/>
        </w:rPr>
        <w:t>post holder</w:t>
      </w:r>
      <w:r w:rsidRPr="00604D60">
        <w:rPr>
          <w:rFonts w:cs="Arial"/>
        </w:rPr>
        <w:t xml:space="preserve"> will be responsible for translating research questions and user needs into technical requirements, architecting and implementing the application, and designing the </w:t>
      </w:r>
      <w:r w:rsidR="00BF561B">
        <w:rPr>
          <w:rFonts w:cs="Arial"/>
        </w:rPr>
        <w:t>immersive environment</w:t>
      </w:r>
      <w:r w:rsidRPr="00604D60">
        <w:rPr>
          <w:rFonts w:cs="Arial"/>
        </w:rPr>
        <w:t>,</w:t>
      </w:r>
      <w:r w:rsidR="00BF561B">
        <w:rPr>
          <w:rFonts w:cs="Arial"/>
        </w:rPr>
        <w:t xml:space="preserve"> systems integration</w:t>
      </w:r>
      <w:r w:rsidR="007A22D1">
        <w:rPr>
          <w:rFonts w:cs="Arial"/>
        </w:rPr>
        <w:t xml:space="preserve"> and user experiences in</w:t>
      </w:r>
      <w:r w:rsidRPr="00604D60">
        <w:rPr>
          <w:rFonts w:cs="Arial"/>
        </w:rPr>
        <w:t xml:space="preserve"> </w:t>
      </w:r>
      <w:r w:rsidR="007A22D1">
        <w:rPr>
          <w:rFonts w:cs="Arial"/>
        </w:rPr>
        <w:t>micro</w:t>
      </w:r>
      <w:r w:rsidRPr="00604D60">
        <w:rPr>
          <w:rFonts w:cs="Arial"/>
        </w:rPr>
        <w:t xml:space="preserve">mobility </w:t>
      </w:r>
      <w:r w:rsidR="007A22D1">
        <w:rPr>
          <w:rFonts w:cs="Arial"/>
        </w:rPr>
        <w:t>solutions</w:t>
      </w:r>
      <w:r w:rsidRPr="00604D60">
        <w:rPr>
          <w:rFonts w:cs="Arial"/>
        </w:rPr>
        <w:t xml:space="preserve">. </w:t>
      </w:r>
    </w:p>
    <w:p w14:paraId="097A4175" w14:textId="44D5CDC8" w:rsidR="00725577" w:rsidRPr="00473CBF" w:rsidRDefault="00725577" w:rsidP="00725577">
      <w:pPr>
        <w:rPr>
          <w:rFonts w:cs="Arial"/>
        </w:rPr>
      </w:pPr>
      <w:r w:rsidRPr="00473CBF">
        <w:rPr>
          <w:rFonts w:cs="Arial"/>
        </w:rPr>
        <w:t>The</w:t>
      </w:r>
      <w:r w:rsidR="00F40636">
        <w:rPr>
          <w:rFonts w:cs="Arial"/>
        </w:rPr>
        <w:t xml:space="preserve"> post holder</w:t>
      </w:r>
      <w:r w:rsidRPr="00473CBF">
        <w:rPr>
          <w:rFonts w:cs="Arial"/>
        </w:rPr>
        <w:t xml:space="preserve"> will work closely with academic colleagues, Toyota engineers and other industry partners, contributing to publications, demonstrations and stakeholder engagement.</w:t>
      </w:r>
    </w:p>
    <w:p w14:paraId="7E0E1E1C" w14:textId="77777777" w:rsidR="00D0163E" w:rsidRDefault="00D0163E" w:rsidP="00D0163E">
      <w:pPr>
        <w:pStyle w:val="Heading2"/>
        <w:rPr>
          <w:rFonts w:ascii="Arial" w:hAnsi="Arial" w:cs="Arial"/>
          <w:b/>
          <w:color w:val="auto"/>
        </w:rPr>
      </w:pPr>
      <w:r w:rsidRPr="008010BC">
        <w:rPr>
          <w:rFonts w:ascii="Arial" w:hAnsi="Arial" w:cs="Arial"/>
          <w:b/>
          <w:color w:val="auto"/>
        </w:rPr>
        <w:t>Principal Accountabilities</w:t>
      </w:r>
    </w:p>
    <w:p w14:paraId="0B9D3A27" w14:textId="600D4A8E" w:rsidR="00725577" w:rsidRPr="002D0780" w:rsidRDefault="00B83472" w:rsidP="002D0780">
      <w:pPr>
        <w:pStyle w:val="ListParagraph"/>
        <w:numPr>
          <w:ilvl w:val="0"/>
          <w:numId w:val="13"/>
        </w:numPr>
        <w:rPr>
          <w:rFonts w:cs="Arial"/>
        </w:rPr>
      </w:pPr>
      <w:r>
        <w:rPr>
          <w:rFonts w:cs="Arial"/>
        </w:rPr>
        <w:t xml:space="preserve">Through collaboration and co-creation, design, develop and deploy </w:t>
      </w:r>
      <w:r w:rsidR="002D0780">
        <w:rPr>
          <w:rFonts w:cs="Arial"/>
        </w:rPr>
        <w:t xml:space="preserve">immersive environments for the simulation of the intended micromobility platform </w:t>
      </w:r>
      <w:r w:rsidR="00725577" w:rsidRPr="002D0780">
        <w:rPr>
          <w:rFonts w:cs="Arial"/>
        </w:rPr>
        <w:t>that meets the requirements of the research work package and Toyota as an industry partner.</w:t>
      </w:r>
    </w:p>
    <w:p w14:paraId="1F90417B" w14:textId="0DF39AC0" w:rsidR="009B67E6" w:rsidRDefault="009B67E6" w:rsidP="00C60A09">
      <w:pPr>
        <w:pStyle w:val="ListParagraph"/>
        <w:numPr>
          <w:ilvl w:val="0"/>
          <w:numId w:val="13"/>
        </w:numPr>
        <w:rPr>
          <w:rFonts w:cs="Arial"/>
        </w:rPr>
      </w:pPr>
      <w:r>
        <w:rPr>
          <w:rFonts w:cs="Arial"/>
        </w:rPr>
        <w:t xml:space="preserve">Develop user experience feedback systems that provide insights which lead to enhancements and expedite the acceptance and adoption of new </w:t>
      </w:r>
      <w:r w:rsidR="003237D4">
        <w:rPr>
          <w:rFonts w:cs="Arial"/>
        </w:rPr>
        <w:t xml:space="preserve">micromobility technologies.  </w:t>
      </w:r>
    </w:p>
    <w:p w14:paraId="29CCA0CB" w14:textId="36350924" w:rsidR="00725577" w:rsidRPr="00C60A09" w:rsidRDefault="003237D4" w:rsidP="00C60A09">
      <w:pPr>
        <w:pStyle w:val="ListParagraph"/>
        <w:numPr>
          <w:ilvl w:val="0"/>
          <w:numId w:val="13"/>
        </w:numPr>
        <w:rPr>
          <w:rFonts w:cs="Arial"/>
        </w:rPr>
      </w:pPr>
      <w:r>
        <w:rPr>
          <w:rFonts w:cs="Arial"/>
        </w:rPr>
        <w:t>Integrate the design and deployment of digital models of physical asset into the DUST model</w:t>
      </w:r>
      <w:r w:rsidR="00DC01AA">
        <w:rPr>
          <w:rFonts w:cs="Arial"/>
        </w:rPr>
        <w:t xml:space="preserve"> such that it can be used to demonstrate the application of the micromobility platform within the urban landscape. </w:t>
      </w:r>
    </w:p>
    <w:p w14:paraId="2A414F2F" w14:textId="11B17E86" w:rsidR="00725577" w:rsidRDefault="00DC01AA" w:rsidP="00C60A09">
      <w:pPr>
        <w:pStyle w:val="ListParagraph"/>
        <w:numPr>
          <w:ilvl w:val="0"/>
          <w:numId w:val="13"/>
        </w:numPr>
        <w:rPr>
          <w:rFonts w:cs="Arial"/>
        </w:rPr>
      </w:pPr>
      <w:r>
        <w:rPr>
          <w:rFonts w:cs="Arial"/>
        </w:rPr>
        <w:t>Explore</w:t>
      </w:r>
      <w:r w:rsidR="009D366D">
        <w:rPr>
          <w:rFonts w:cs="Arial"/>
        </w:rPr>
        <w:t xml:space="preserve"> means of data integration into the DUST model such that it advances the capabilities towards digital twinning</w:t>
      </w:r>
      <w:r w:rsidR="00E7678F">
        <w:rPr>
          <w:rFonts w:cs="Arial"/>
        </w:rPr>
        <w:t xml:space="preserve">. </w:t>
      </w:r>
    </w:p>
    <w:p w14:paraId="268783D6" w14:textId="6857CD95" w:rsidR="00725577" w:rsidRPr="00C60A09" w:rsidRDefault="00E7678F" w:rsidP="00C60A09">
      <w:pPr>
        <w:pStyle w:val="ListParagraph"/>
        <w:numPr>
          <w:ilvl w:val="0"/>
          <w:numId w:val="13"/>
        </w:numPr>
        <w:rPr>
          <w:rFonts w:cs="Arial"/>
        </w:rPr>
      </w:pPr>
      <w:r>
        <w:rPr>
          <w:rFonts w:cs="Arial"/>
        </w:rPr>
        <w:t>D</w:t>
      </w:r>
      <w:r w:rsidR="00725577" w:rsidRPr="00C60A09">
        <w:rPr>
          <w:rFonts w:cs="Arial"/>
        </w:rPr>
        <w:t>evelop and maintain data models, schemas</w:t>
      </w:r>
      <w:r>
        <w:rPr>
          <w:rFonts w:cs="Arial"/>
        </w:rPr>
        <w:t>, asset development files</w:t>
      </w:r>
      <w:r w:rsidR="00725577" w:rsidRPr="00C60A09">
        <w:rPr>
          <w:rFonts w:cs="Arial"/>
        </w:rPr>
        <w:t xml:space="preserve"> and documentation to ensure data quality, consistency and reproducibility across the project.</w:t>
      </w:r>
    </w:p>
    <w:p w14:paraId="37D96057" w14:textId="17C0D248" w:rsidR="00725577" w:rsidRPr="00C60A09" w:rsidRDefault="00725577" w:rsidP="00C60A09">
      <w:pPr>
        <w:pStyle w:val="ListParagraph"/>
        <w:numPr>
          <w:ilvl w:val="0"/>
          <w:numId w:val="13"/>
        </w:numPr>
        <w:rPr>
          <w:rFonts w:cs="Arial"/>
        </w:rPr>
      </w:pPr>
      <w:r w:rsidRPr="00C60A09">
        <w:rPr>
          <w:rFonts w:cs="Arial"/>
        </w:rPr>
        <w:t>Implement appropriate approaches to data security, privacy and governance (e.g. access control, anonymisation/pseudonymisation, compliance with GDPR and contractual requirements).</w:t>
      </w:r>
    </w:p>
    <w:p w14:paraId="2951BAE8" w14:textId="22F21036" w:rsidR="00725577" w:rsidRPr="00C60A09" w:rsidRDefault="00725577" w:rsidP="00C60A09">
      <w:pPr>
        <w:pStyle w:val="ListParagraph"/>
        <w:numPr>
          <w:ilvl w:val="0"/>
          <w:numId w:val="13"/>
        </w:numPr>
        <w:rPr>
          <w:rFonts w:cs="Arial"/>
        </w:rPr>
      </w:pPr>
      <w:r w:rsidRPr="00C60A09">
        <w:rPr>
          <w:rFonts w:cs="Arial"/>
        </w:rPr>
        <w:t>Collaborate with Toyota and other project stakeholders to gather requirements, refine use-cases, and co-design user journeys and system features.</w:t>
      </w:r>
    </w:p>
    <w:p w14:paraId="3F7C0CD4" w14:textId="589D0FB1" w:rsidR="00725577" w:rsidRPr="00C60A09" w:rsidRDefault="00725577" w:rsidP="00C60A09">
      <w:pPr>
        <w:pStyle w:val="ListParagraph"/>
        <w:numPr>
          <w:ilvl w:val="0"/>
          <w:numId w:val="13"/>
        </w:numPr>
        <w:rPr>
          <w:rFonts w:cs="Arial"/>
        </w:rPr>
      </w:pPr>
      <w:r w:rsidRPr="00C60A09">
        <w:rPr>
          <w:rFonts w:cs="Arial"/>
        </w:rPr>
        <w:t>Design and conduct technical experiments and user evaluations of the application, analysing results and feeding them back into iterative development.</w:t>
      </w:r>
    </w:p>
    <w:p w14:paraId="150503D9" w14:textId="347174C0" w:rsidR="00725577" w:rsidRPr="00C60A09" w:rsidRDefault="00725577" w:rsidP="00C60A09">
      <w:pPr>
        <w:pStyle w:val="ListParagraph"/>
        <w:numPr>
          <w:ilvl w:val="0"/>
          <w:numId w:val="13"/>
        </w:numPr>
        <w:rPr>
          <w:rFonts w:cs="Arial"/>
        </w:rPr>
      </w:pPr>
      <w:r w:rsidRPr="00C60A09">
        <w:rPr>
          <w:rFonts w:cs="Arial"/>
        </w:rPr>
        <w:t>Contribute to the preparation of high-quality research outputs, including journal and conference publications, technical reports, demonstrators, and presentations to academic, industry and public audiences.</w:t>
      </w:r>
    </w:p>
    <w:p w14:paraId="7C7165B5" w14:textId="2BE137B0" w:rsidR="00725577" w:rsidRPr="00C60A09" w:rsidRDefault="00725577" w:rsidP="00C60A09">
      <w:pPr>
        <w:pStyle w:val="ListParagraph"/>
        <w:numPr>
          <w:ilvl w:val="0"/>
          <w:numId w:val="13"/>
        </w:numPr>
        <w:rPr>
          <w:rFonts w:cs="Arial"/>
        </w:rPr>
      </w:pPr>
      <w:r w:rsidRPr="00C60A09">
        <w:rPr>
          <w:rFonts w:cs="Arial"/>
        </w:rPr>
        <w:t>Support project management activities, including planning, risk identification, progress reporting, and coordination with other work packages.</w:t>
      </w:r>
    </w:p>
    <w:p w14:paraId="2557D4B4" w14:textId="4A43FEFE" w:rsidR="00725577" w:rsidRPr="00C60A09" w:rsidRDefault="00725577" w:rsidP="00C60A09">
      <w:pPr>
        <w:pStyle w:val="ListParagraph"/>
        <w:numPr>
          <w:ilvl w:val="0"/>
          <w:numId w:val="13"/>
        </w:numPr>
        <w:rPr>
          <w:rFonts w:cs="Arial"/>
        </w:rPr>
      </w:pPr>
      <w:r w:rsidRPr="00C60A09">
        <w:rPr>
          <w:rFonts w:cs="Arial"/>
        </w:rPr>
        <w:t>Contribute to the supervision and mentoring of postgraduate and undergraduate students working on related topics (e.g. dissertations, internships).</w:t>
      </w:r>
    </w:p>
    <w:p w14:paraId="3587D249" w14:textId="60937B37" w:rsidR="00725577" w:rsidRPr="00C60A09" w:rsidRDefault="00725577" w:rsidP="00C60A09">
      <w:pPr>
        <w:pStyle w:val="ListParagraph"/>
        <w:numPr>
          <w:ilvl w:val="0"/>
          <w:numId w:val="13"/>
        </w:numPr>
        <w:rPr>
          <w:rFonts w:cs="Arial"/>
        </w:rPr>
      </w:pPr>
      <w:r w:rsidRPr="00C60A09">
        <w:rPr>
          <w:rFonts w:cs="Arial"/>
        </w:rPr>
        <w:t>Engage proactively with the wider research group and College, contributing to seminars, workshops and collaborative bids where appropriate.</w:t>
      </w:r>
    </w:p>
    <w:p w14:paraId="42AEE751" w14:textId="77777777" w:rsidR="00D0163E" w:rsidRDefault="00D0163E" w:rsidP="00D0163E">
      <w:pPr>
        <w:pStyle w:val="Heading2"/>
        <w:rPr>
          <w:rFonts w:ascii="Arial" w:hAnsi="Arial" w:cs="Arial"/>
          <w:b/>
          <w:color w:val="auto"/>
        </w:rPr>
      </w:pPr>
      <w:r w:rsidRPr="008010BC">
        <w:rPr>
          <w:rFonts w:ascii="Arial" w:hAnsi="Arial" w:cs="Arial"/>
          <w:b/>
          <w:color w:val="auto"/>
        </w:rPr>
        <w:t>Person Specification</w:t>
      </w:r>
    </w:p>
    <w:p w14:paraId="7EE4BB5F" w14:textId="77777777" w:rsidR="00D0163E" w:rsidRPr="008010BC" w:rsidRDefault="00D0163E" w:rsidP="00D0163E">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27F51995" w14:textId="77777777" w:rsidR="00D0163E" w:rsidRDefault="00D0163E" w:rsidP="00D0163E">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00E33C87" w14:textId="4D8903F3" w:rsidR="00BC291E" w:rsidRPr="008E5060" w:rsidRDefault="00725577" w:rsidP="008E5060">
      <w:pPr>
        <w:numPr>
          <w:ilvl w:val="0"/>
          <w:numId w:val="7"/>
        </w:numPr>
        <w:rPr>
          <w:rFonts w:cs="Arial"/>
        </w:rPr>
      </w:pPr>
      <w:r w:rsidRPr="008E5060">
        <w:rPr>
          <w:rFonts w:cs="Arial"/>
        </w:rPr>
        <w:t xml:space="preserve">PhD (or close to completion) in Computer </w:t>
      </w:r>
      <w:r w:rsidR="00E37AFF">
        <w:rPr>
          <w:rFonts w:cs="Arial"/>
        </w:rPr>
        <w:t xml:space="preserve">Games Animation/ Computer Games Programming/ Hard Surface Modelling/ </w:t>
      </w:r>
      <w:r w:rsidR="008E0805">
        <w:rPr>
          <w:rFonts w:cs="Arial"/>
        </w:rPr>
        <w:t xml:space="preserve">XR / Immersive Simulations </w:t>
      </w:r>
      <w:r w:rsidRPr="008E5060">
        <w:rPr>
          <w:rFonts w:cs="Arial"/>
        </w:rPr>
        <w:t>or a closely related discipline</w:t>
      </w:r>
      <w:r w:rsidR="008E5060" w:rsidRPr="008E5060">
        <w:rPr>
          <w:rFonts w:cs="Arial"/>
        </w:rPr>
        <w:t xml:space="preserve">, or </w:t>
      </w:r>
      <w:r w:rsidRPr="008E5060">
        <w:rPr>
          <w:rFonts w:cs="Arial"/>
        </w:rPr>
        <w:t xml:space="preserve">equivalent professional experience at an advanced level in </w:t>
      </w:r>
      <w:r w:rsidR="00413371">
        <w:rPr>
          <w:rFonts w:cs="Arial"/>
        </w:rPr>
        <w:t>digitisation and animation of physical assets</w:t>
      </w:r>
      <w:r w:rsidR="00CF30FA">
        <w:rPr>
          <w:rFonts w:cs="Arial"/>
        </w:rPr>
        <w:t xml:space="preserve"> and immersive environments w</w:t>
      </w:r>
      <w:r w:rsidRPr="008E5060">
        <w:rPr>
          <w:rFonts w:cs="Arial"/>
        </w:rPr>
        <w:t>ithin industry or research settings</w:t>
      </w:r>
      <w:r w:rsidR="00CF30FA">
        <w:rPr>
          <w:rFonts w:cs="Arial"/>
        </w:rPr>
        <w:t>.</w:t>
      </w:r>
    </w:p>
    <w:p w14:paraId="2895C0E4"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5DD7EB8B" w14:textId="2052A7EA" w:rsidR="000107D5" w:rsidRPr="008E5060" w:rsidRDefault="000107D5" w:rsidP="000107D5">
      <w:pPr>
        <w:pStyle w:val="ListParagraph"/>
        <w:numPr>
          <w:ilvl w:val="0"/>
          <w:numId w:val="8"/>
        </w:numPr>
        <w:rPr>
          <w:rFonts w:cs="Arial"/>
        </w:rPr>
      </w:pPr>
      <w:r w:rsidRPr="008E5060">
        <w:rPr>
          <w:rFonts w:cs="Arial"/>
        </w:rPr>
        <w:t xml:space="preserve">Demonstrable experience in designing, developing and deploying modern applications, preferably </w:t>
      </w:r>
      <w:r w:rsidR="00CF30FA">
        <w:rPr>
          <w:rFonts w:cs="Arial"/>
        </w:rPr>
        <w:t xml:space="preserve">via XR and immersive </w:t>
      </w:r>
      <w:r w:rsidR="007F26EE">
        <w:rPr>
          <w:rFonts w:cs="Arial"/>
        </w:rPr>
        <w:t>environment</w:t>
      </w:r>
      <w:r w:rsidRPr="008E5060">
        <w:rPr>
          <w:rFonts w:cs="Arial"/>
        </w:rPr>
        <w:t xml:space="preserve"> and/or rich web applications</w:t>
      </w:r>
      <w:r w:rsidR="007F26EE">
        <w:rPr>
          <w:rFonts w:cs="Arial"/>
        </w:rPr>
        <w:t xml:space="preserve"> and animations. </w:t>
      </w:r>
    </w:p>
    <w:p w14:paraId="10C9226A" w14:textId="2CCEC328" w:rsidR="00181D4D" w:rsidRDefault="000107D5" w:rsidP="000107D5">
      <w:pPr>
        <w:pStyle w:val="ListParagraph"/>
        <w:numPr>
          <w:ilvl w:val="0"/>
          <w:numId w:val="8"/>
        </w:numPr>
        <w:rPr>
          <w:rFonts w:cs="Arial"/>
        </w:rPr>
      </w:pPr>
      <w:r w:rsidRPr="008E5060">
        <w:rPr>
          <w:rFonts w:cs="Arial"/>
        </w:rPr>
        <w:lastRenderedPageBreak/>
        <w:t xml:space="preserve">Proven experience of </w:t>
      </w:r>
      <w:r w:rsidR="007F26EE">
        <w:rPr>
          <w:rFonts w:cs="Arial"/>
        </w:rPr>
        <w:t xml:space="preserve">user experience engineering and </w:t>
      </w:r>
      <w:r w:rsidR="00181D4D">
        <w:rPr>
          <w:rFonts w:cs="Arial"/>
        </w:rPr>
        <w:t>innovation deployment</w:t>
      </w:r>
      <w:r w:rsidRPr="008E5060">
        <w:rPr>
          <w:rFonts w:cs="Arial"/>
        </w:rPr>
        <w:t xml:space="preserve">: building </w:t>
      </w:r>
      <w:r w:rsidR="00181D4D">
        <w:rPr>
          <w:rFonts w:cs="Arial"/>
        </w:rPr>
        <w:t xml:space="preserve">digital models of physical assets along with the </w:t>
      </w:r>
      <w:r w:rsidR="001D7BC0">
        <w:rPr>
          <w:rFonts w:cs="Arial"/>
        </w:rPr>
        <w:t xml:space="preserve">development of immersive application. </w:t>
      </w:r>
    </w:p>
    <w:p w14:paraId="64F66DF8" w14:textId="6253A2FD" w:rsidR="000107D5" w:rsidRPr="008E5060" w:rsidRDefault="000107D5" w:rsidP="000107D5">
      <w:pPr>
        <w:pStyle w:val="ListParagraph"/>
        <w:numPr>
          <w:ilvl w:val="0"/>
          <w:numId w:val="8"/>
        </w:numPr>
        <w:rPr>
          <w:rFonts w:cs="Arial"/>
        </w:rPr>
      </w:pPr>
      <w:r w:rsidRPr="008E5060">
        <w:rPr>
          <w:rFonts w:cs="Arial"/>
        </w:rPr>
        <w:t xml:space="preserve">Experience </w:t>
      </w:r>
      <w:r w:rsidR="001D7BC0">
        <w:rPr>
          <w:rFonts w:cs="Arial"/>
        </w:rPr>
        <w:t xml:space="preserve">of using and integrating relevant software and hardware platforms with the objective to </w:t>
      </w:r>
      <w:r w:rsidR="00887B6B">
        <w:rPr>
          <w:rFonts w:cs="Arial"/>
        </w:rPr>
        <w:t xml:space="preserve">maximise the technologies to enrich user-interfaces, user experience of immersive and simulated environments. </w:t>
      </w:r>
    </w:p>
    <w:p w14:paraId="5CE5AE64" w14:textId="0B20F6E0" w:rsidR="000107D5" w:rsidRDefault="000107D5" w:rsidP="000107D5">
      <w:pPr>
        <w:pStyle w:val="ListParagraph"/>
        <w:numPr>
          <w:ilvl w:val="0"/>
          <w:numId w:val="8"/>
        </w:numPr>
        <w:rPr>
          <w:rFonts w:cs="Arial"/>
        </w:rPr>
      </w:pPr>
      <w:r w:rsidRPr="008E5060">
        <w:rPr>
          <w:rFonts w:cs="Arial"/>
        </w:rPr>
        <w:t xml:space="preserve">Experience using </w:t>
      </w:r>
      <w:r w:rsidR="009C7EE6">
        <w:rPr>
          <w:rFonts w:cs="Arial"/>
        </w:rPr>
        <w:t xml:space="preserve">computer games animation software and hard surface rendering techniques. </w:t>
      </w:r>
    </w:p>
    <w:p w14:paraId="3AF81BCD" w14:textId="20B5EE8B" w:rsidR="00167FF5" w:rsidRPr="008E5060" w:rsidRDefault="00167FF5" w:rsidP="000107D5">
      <w:pPr>
        <w:pStyle w:val="ListParagraph"/>
        <w:numPr>
          <w:ilvl w:val="0"/>
          <w:numId w:val="8"/>
        </w:numPr>
        <w:rPr>
          <w:rFonts w:cs="Arial"/>
        </w:rPr>
      </w:pPr>
      <w:r>
        <w:rPr>
          <w:rFonts w:cs="Arial"/>
        </w:rPr>
        <w:t xml:space="preserve">Experience of being involved in the </w:t>
      </w:r>
      <w:r w:rsidR="00533807" w:rsidRPr="00533807">
        <w:rPr>
          <w:rFonts w:cs="Arial"/>
        </w:rPr>
        <w:t>scoping of a design brief and how you engaged with the client to develop and deploy the sought after solution</w:t>
      </w:r>
    </w:p>
    <w:p w14:paraId="7260105C" w14:textId="1D37EEF1" w:rsidR="000107D5" w:rsidRPr="008E5060" w:rsidRDefault="000107D5" w:rsidP="000107D5">
      <w:pPr>
        <w:pStyle w:val="ListParagraph"/>
        <w:numPr>
          <w:ilvl w:val="0"/>
          <w:numId w:val="8"/>
        </w:numPr>
        <w:rPr>
          <w:rFonts w:cs="Arial"/>
        </w:rPr>
      </w:pPr>
      <w:r w:rsidRPr="008E5060">
        <w:rPr>
          <w:rFonts w:cs="Arial"/>
        </w:rPr>
        <w:t>Evidence of working with real-world data sets, ideally in mobility, transport, smart cities, or IoT domains (e.g. GPS traces, sensor data, vehicle telemetry, open data portals)</w:t>
      </w:r>
      <w:r w:rsidR="00210001">
        <w:rPr>
          <w:rFonts w:cs="Arial"/>
        </w:rPr>
        <w:t xml:space="preserve"> with a view of greater integration and end-user experience</w:t>
      </w:r>
      <w:r w:rsidR="00555B7D">
        <w:rPr>
          <w:rFonts w:cs="Arial"/>
        </w:rPr>
        <w:t xml:space="preserve"> enhancement</w:t>
      </w:r>
      <w:r w:rsidR="00210001">
        <w:rPr>
          <w:rFonts w:cs="Arial"/>
        </w:rPr>
        <w:t xml:space="preserve">. </w:t>
      </w:r>
    </w:p>
    <w:p w14:paraId="6A60980C" w14:textId="05D64F0C" w:rsidR="000107D5" w:rsidRPr="008E5060" w:rsidRDefault="000107D5" w:rsidP="000107D5">
      <w:pPr>
        <w:pStyle w:val="ListParagraph"/>
        <w:numPr>
          <w:ilvl w:val="0"/>
          <w:numId w:val="8"/>
        </w:numPr>
        <w:rPr>
          <w:rFonts w:cs="Arial"/>
        </w:rPr>
      </w:pPr>
      <w:r w:rsidRPr="008E5060">
        <w:rPr>
          <w:rFonts w:cs="Arial"/>
        </w:rPr>
        <w:t>Experience of collaborating in multidisciplinary or industry-partnered projects, ideally involving external stakeholders such as automotive or mobility companies</w:t>
      </w:r>
      <w:r w:rsidR="00555B7D">
        <w:rPr>
          <w:rFonts w:cs="Arial"/>
        </w:rPr>
        <w:t>.</w:t>
      </w:r>
    </w:p>
    <w:p w14:paraId="16B603AA" w14:textId="09A33B61" w:rsidR="000107D5" w:rsidRPr="008E5060" w:rsidRDefault="000107D5" w:rsidP="000107D5">
      <w:pPr>
        <w:pStyle w:val="ListParagraph"/>
        <w:numPr>
          <w:ilvl w:val="0"/>
          <w:numId w:val="8"/>
        </w:numPr>
        <w:rPr>
          <w:rFonts w:cs="Arial"/>
        </w:rPr>
      </w:pPr>
      <w:r w:rsidRPr="008E5060">
        <w:rPr>
          <w:rFonts w:cs="Arial"/>
        </w:rPr>
        <w:t>A track record of producing high-quality research or technical outputs (e.g. peer-reviewed publications, technical reports, open-source software, or demonstrators)</w:t>
      </w:r>
      <w:r w:rsidR="00555B7D">
        <w:rPr>
          <w:rFonts w:cs="Arial"/>
        </w:rPr>
        <w:t>.</w:t>
      </w:r>
    </w:p>
    <w:p w14:paraId="1DB46483"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Skills, knowledge &amp; abilities</w:t>
      </w:r>
    </w:p>
    <w:p w14:paraId="609068B2" w14:textId="1CDFE4B2" w:rsidR="000107D5" w:rsidRPr="008E5060" w:rsidRDefault="000107D5" w:rsidP="000107D5">
      <w:pPr>
        <w:pStyle w:val="ListParagraph"/>
        <w:numPr>
          <w:ilvl w:val="0"/>
          <w:numId w:val="9"/>
        </w:numPr>
        <w:rPr>
          <w:rFonts w:cs="Arial"/>
        </w:rPr>
      </w:pPr>
      <w:r w:rsidRPr="008E5060">
        <w:rPr>
          <w:rFonts w:cs="Arial"/>
        </w:rPr>
        <w:t xml:space="preserve">Strong </w:t>
      </w:r>
      <w:r w:rsidR="00555B7D">
        <w:rPr>
          <w:rFonts w:cs="Arial"/>
        </w:rPr>
        <w:t xml:space="preserve">computer animation </w:t>
      </w:r>
      <w:r w:rsidRPr="008E5060">
        <w:rPr>
          <w:rFonts w:cs="Arial"/>
        </w:rPr>
        <w:t xml:space="preserve">software engineering skills, including </w:t>
      </w:r>
      <w:r w:rsidR="001F3A55">
        <w:rPr>
          <w:rFonts w:cs="Arial"/>
        </w:rPr>
        <w:t xml:space="preserve">asset </w:t>
      </w:r>
      <w:r w:rsidRPr="008E5060">
        <w:rPr>
          <w:rFonts w:cs="Arial"/>
        </w:rPr>
        <w:t xml:space="preserve">version control, </w:t>
      </w:r>
      <w:r w:rsidR="009B2AF0">
        <w:rPr>
          <w:rFonts w:cs="Arial"/>
        </w:rPr>
        <w:t xml:space="preserve">deployment </w:t>
      </w:r>
      <w:r w:rsidRPr="008E5060">
        <w:rPr>
          <w:rFonts w:cs="Arial"/>
        </w:rPr>
        <w:t>testing, documentation and collaborative development workflows</w:t>
      </w:r>
    </w:p>
    <w:p w14:paraId="641CF67B" w14:textId="4F7095B4" w:rsidR="009B2AF0" w:rsidRDefault="000107D5" w:rsidP="000107D5">
      <w:pPr>
        <w:pStyle w:val="ListParagraph"/>
        <w:numPr>
          <w:ilvl w:val="0"/>
          <w:numId w:val="9"/>
        </w:numPr>
        <w:rPr>
          <w:rFonts w:cs="Arial"/>
        </w:rPr>
      </w:pPr>
      <w:r w:rsidRPr="008E5060">
        <w:rPr>
          <w:rFonts w:cs="Arial"/>
        </w:rPr>
        <w:t xml:space="preserve">Excellent </w:t>
      </w:r>
      <w:r w:rsidR="009B2AF0">
        <w:rPr>
          <w:rFonts w:cs="Arial"/>
        </w:rPr>
        <w:t xml:space="preserve">computer aided design skills through </w:t>
      </w:r>
      <w:r w:rsidR="002A5443">
        <w:rPr>
          <w:rFonts w:cs="Arial"/>
        </w:rPr>
        <w:t>computer games modelling</w:t>
      </w:r>
      <w:r w:rsidR="00FF7AD4">
        <w:rPr>
          <w:rFonts w:cs="Arial"/>
        </w:rPr>
        <w:t>, hard surface rendering or similar technologies and platfor</w:t>
      </w:r>
      <w:r w:rsidR="00EE26BD">
        <w:rPr>
          <w:rFonts w:cs="Arial"/>
        </w:rPr>
        <w:t>ms</w:t>
      </w:r>
      <w:r w:rsidR="00FF7AD4">
        <w:rPr>
          <w:rFonts w:cs="Arial"/>
        </w:rPr>
        <w:t xml:space="preserve">. </w:t>
      </w:r>
    </w:p>
    <w:p w14:paraId="493B5EC5" w14:textId="35159A63" w:rsidR="00FF7AD4" w:rsidRDefault="00FE2E0A" w:rsidP="000107D5">
      <w:pPr>
        <w:pStyle w:val="ListParagraph"/>
        <w:numPr>
          <w:ilvl w:val="0"/>
          <w:numId w:val="9"/>
        </w:numPr>
        <w:rPr>
          <w:rFonts w:cs="Arial"/>
        </w:rPr>
      </w:pPr>
      <w:r>
        <w:rPr>
          <w:rFonts w:cs="Arial"/>
        </w:rPr>
        <w:t>High level of e</w:t>
      </w:r>
      <w:r w:rsidR="00FF7AD4">
        <w:rPr>
          <w:rFonts w:cs="Arial"/>
        </w:rPr>
        <w:t xml:space="preserve">xperience </w:t>
      </w:r>
      <w:r>
        <w:rPr>
          <w:rFonts w:cs="Arial"/>
        </w:rPr>
        <w:t xml:space="preserve">and competency </w:t>
      </w:r>
      <w:r w:rsidR="00FF7AD4">
        <w:rPr>
          <w:rFonts w:cs="Arial"/>
        </w:rPr>
        <w:t>in using computer games platforms, such as Unreal Engine</w:t>
      </w:r>
      <w:r>
        <w:rPr>
          <w:rFonts w:cs="Arial"/>
        </w:rPr>
        <w:t xml:space="preserve">, for the deployment of digital animations. </w:t>
      </w:r>
    </w:p>
    <w:p w14:paraId="60B9AC4B" w14:textId="478DAAA3" w:rsidR="000107D5" w:rsidRPr="008E5060" w:rsidRDefault="000107D5" w:rsidP="000107D5">
      <w:pPr>
        <w:pStyle w:val="ListParagraph"/>
        <w:numPr>
          <w:ilvl w:val="0"/>
          <w:numId w:val="9"/>
        </w:numPr>
        <w:rPr>
          <w:rFonts w:cs="Arial"/>
        </w:rPr>
      </w:pPr>
      <w:r w:rsidRPr="008E5060">
        <w:rPr>
          <w:rFonts w:cs="Arial"/>
        </w:rPr>
        <w:t xml:space="preserve">Knowledge of </w:t>
      </w:r>
      <w:r w:rsidR="00EE26BD">
        <w:rPr>
          <w:rFonts w:cs="Arial"/>
        </w:rPr>
        <w:t xml:space="preserve">XR immersive </w:t>
      </w:r>
      <w:r w:rsidR="00B50594">
        <w:rPr>
          <w:rFonts w:cs="Arial"/>
        </w:rPr>
        <w:t>user experience</w:t>
      </w:r>
      <w:r w:rsidRPr="008E5060">
        <w:rPr>
          <w:rFonts w:cs="Arial"/>
        </w:rPr>
        <w:t xml:space="preserve"> tools and practices</w:t>
      </w:r>
      <w:r w:rsidR="00B50594">
        <w:rPr>
          <w:rFonts w:cs="Arial"/>
        </w:rPr>
        <w:t xml:space="preserve"> including both software deployment and hardware platforms. </w:t>
      </w:r>
    </w:p>
    <w:p w14:paraId="4E13B660" w14:textId="3155A063" w:rsidR="000107D5" w:rsidRPr="008E5060" w:rsidRDefault="000107D5" w:rsidP="000107D5">
      <w:pPr>
        <w:pStyle w:val="ListParagraph"/>
        <w:numPr>
          <w:ilvl w:val="0"/>
          <w:numId w:val="9"/>
        </w:numPr>
        <w:rPr>
          <w:rFonts w:cs="Arial"/>
        </w:rPr>
      </w:pPr>
      <w:r w:rsidRPr="008E5060">
        <w:rPr>
          <w:rFonts w:cs="Arial"/>
        </w:rPr>
        <w:t>Understanding of user-centred design principles and the ability to work with designers and stakeholders to translate user needs into application features and workflows</w:t>
      </w:r>
      <w:r w:rsidR="0005229A">
        <w:rPr>
          <w:rFonts w:cs="Arial"/>
        </w:rPr>
        <w:t>.</w:t>
      </w:r>
    </w:p>
    <w:p w14:paraId="654867C0" w14:textId="3CF6C76A" w:rsidR="000107D5" w:rsidRPr="008E5060" w:rsidRDefault="000107D5" w:rsidP="000107D5">
      <w:pPr>
        <w:pStyle w:val="ListParagraph"/>
        <w:numPr>
          <w:ilvl w:val="0"/>
          <w:numId w:val="9"/>
        </w:numPr>
        <w:rPr>
          <w:rFonts w:cs="Arial"/>
        </w:rPr>
      </w:pPr>
      <w:r w:rsidRPr="008E5060">
        <w:rPr>
          <w:rFonts w:cs="Arial"/>
        </w:rPr>
        <w:t>Good awareness of data security, privacy and governance, including basic understanding of GDPR and security-by-design principles</w:t>
      </w:r>
      <w:r w:rsidR="0005229A">
        <w:rPr>
          <w:rFonts w:cs="Arial"/>
        </w:rPr>
        <w:t>.</w:t>
      </w:r>
    </w:p>
    <w:p w14:paraId="25C119A7" w14:textId="56BF23EA" w:rsidR="000107D5" w:rsidRPr="008E5060" w:rsidRDefault="000107D5" w:rsidP="000107D5">
      <w:pPr>
        <w:pStyle w:val="ListParagraph"/>
        <w:numPr>
          <w:ilvl w:val="0"/>
          <w:numId w:val="9"/>
        </w:numPr>
        <w:rPr>
          <w:rFonts w:cs="Arial"/>
        </w:rPr>
      </w:pPr>
      <w:r w:rsidRPr="008E5060">
        <w:rPr>
          <w:rFonts w:cs="Arial"/>
        </w:rPr>
        <w:t>Strong analytical and problem-solving skills, with the ability to diagnose technical issues, propose solutions, and evaluate trade-offs between different architectures or technologies</w:t>
      </w:r>
      <w:r w:rsidR="0005229A">
        <w:rPr>
          <w:rFonts w:cs="Arial"/>
        </w:rPr>
        <w:t>.</w:t>
      </w:r>
    </w:p>
    <w:p w14:paraId="7C01DA88" w14:textId="7DD19E8C" w:rsidR="000107D5" w:rsidRPr="008E5060" w:rsidRDefault="000107D5" w:rsidP="000107D5">
      <w:pPr>
        <w:pStyle w:val="ListParagraph"/>
        <w:numPr>
          <w:ilvl w:val="0"/>
          <w:numId w:val="9"/>
        </w:numPr>
        <w:rPr>
          <w:rFonts w:cs="Arial"/>
        </w:rPr>
      </w:pPr>
      <w:r w:rsidRPr="008E5060">
        <w:rPr>
          <w:rFonts w:cs="Arial"/>
        </w:rPr>
        <w:t>Ability to communicate complex technical and research concepts clearly and effectively to both specialist and non-specialist audiences, verbally and in writing</w:t>
      </w:r>
      <w:r w:rsidR="0005229A">
        <w:rPr>
          <w:rFonts w:cs="Arial"/>
        </w:rPr>
        <w:t>.</w:t>
      </w:r>
    </w:p>
    <w:p w14:paraId="6E297C74" w14:textId="1901616F" w:rsidR="000107D5" w:rsidRPr="008E5060" w:rsidRDefault="000107D5" w:rsidP="000107D5">
      <w:pPr>
        <w:pStyle w:val="ListParagraph"/>
        <w:numPr>
          <w:ilvl w:val="0"/>
          <w:numId w:val="9"/>
        </w:numPr>
        <w:rPr>
          <w:rFonts w:cs="Arial"/>
        </w:rPr>
      </w:pPr>
      <w:r w:rsidRPr="008E5060">
        <w:rPr>
          <w:rFonts w:cs="Arial"/>
        </w:rPr>
        <w:t>Strong organisational skills, with the ability to manage competing priorities, deliver to deadlines, and maintain accurate records of work for both research and reporting purposes</w:t>
      </w:r>
      <w:r w:rsidR="00D5446C">
        <w:rPr>
          <w:rFonts w:cs="Arial"/>
        </w:rPr>
        <w:t>.</w:t>
      </w:r>
    </w:p>
    <w:p w14:paraId="5D382392" w14:textId="6503A5E8" w:rsidR="000107D5" w:rsidRPr="00402182" w:rsidRDefault="000107D5" w:rsidP="00BC291E">
      <w:pPr>
        <w:pStyle w:val="ListParagraph"/>
        <w:numPr>
          <w:ilvl w:val="0"/>
          <w:numId w:val="9"/>
        </w:numPr>
        <w:rPr>
          <w:rFonts w:cs="Arial"/>
          <w:i/>
          <w:iCs/>
        </w:rPr>
      </w:pPr>
      <w:r w:rsidRPr="008E5060">
        <w:rPr>
          <w:rFonts w:cs="Arial"/>
        </w:rPr>
        <w:t>Demonstrable ability to work both independently and as part of an interdisciplinary team, showing initiative, flexibility and a collaborative mindset</w:t>
      </w:r>
      <w:r w:rsidR="00D5446C">
        <w:rPr>
          <w:rFonts w:cs="Arial"/>
        </w:rPr>
        <w:t>.</w:t>
      </w:r>
    </w:p>
    <w:p w14:paraId="7438692B" w14:textId="5800932A" w:rsidR="00402182" w:rsidRPr="00402182" w:rsidRDefault="00402182" w:rsidP="00BC291E">
      <w:pPr>
        <w:pStyle w:val="ListParagraph"/>
        <w:numPr>
          <w:ilvl w:val="0"/>
          <w:numId w:val="9"/>
        </w:numPr>
        <w:rPr>
          <w:rStyle w:val="Emphasis"/>
          <w:rFonts w:cs="Arial"/>
          <w:i w:val="0"/>
          <w:iCs w:val="0"/>
        </w:rPr>
      </w:pPr>
      <w:r w:rsidRPr="00402182">
        <w:rPr>
          <w:rStyle w:val="Emphasis"/>
          <w:rFonts w:cs="Arial"/>
          <w:i w:val="0"/>
          <w:iCs w:val="0"/>
        </w:rPr>
        <w:t>Ability to build relationships and work collaboratively with colleagues, internally and externally</w:t>
      </w:r>
      <w:r w:rsidR="00D5446C">
        <w:rPr>
          <w:rStyle w:val="Emphasis"/>
          <w:rFonts w:cs="Arial"/>
          <w:i w:val="0"/>
          <w:iCs w:val="0"/>
        </w:rPr>
        <w:t>.</w:t>
      </w:r>
    </w:p>
    <w:p w14:paraId="5E5D18DC"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Business requirements</w:t>
      </w:r>
    </w:p>
    <w:p w14:paraId="04DBB4A2" w14:textId="291AA2F4" w:rsidR="000035B4" w:rsidRPr="004876B1" w:rsidRDefault="000035B4" w:rsidP="000035B4">
      <w:pPr>
        <w:pStyle w:val="ListParagraph"/>
        <w:numPr>
          <w:ilvl w:val="0"/>
          <w:numId w:val="14"/>
        </w:numPr>
        <w:spacing w:after="200" w:line="276" w:lineRule="auto"/>
        <w:rPr>
          <w:rFonts w:cs="Arial"/>
        </w:rPr>
      </w:pPr>
      <w:r w:rsidRPr="004876B1">
        <w:rPr>
          <w:rFonts w:cs="Arial"/>
        </w:rPr>
        <w:t>Demonstrate competences, core behaviours and supplementary behaviours that support and promote the University’s core value</w:t>
      </w:r>
      <w:r w:rsidR="00D5446C">
        <w:rPr>
          <w:rFonts w:cs="Arial"/>
        </w:rPr>
        <w:t>.</w:t>
      </w:r>
    </w:p>
    <w:p w14:paraId="7BAD6631" w14:textId="7DEA254E" w:rsidR="000035B4" w:rsidRPr="004876B1" w:rsidRDefault="000035B4" w:rsidP="000035B4">
      <w:pPr>
        <w:pStyle w:val="ListParagraph"/>
        <w:numPr>
          <w:ilvl w:val="0"/>
          <w:numId w:val="14"/>
        </w:numPr>
        <w:spacing w:after="200" w:line="276" w:lineRule="auto"/>
        <w:rPr>
          <w:rFonts w:cs="Arial"/>
        </w:rPr>
      </w:pPr>
      <w:r w:rsidRPr="004876B1">
        <w:rPr>
          <w:rFonts w:cs="Arial"/>
        </w:rPr>
        <w:t>Flexible to the needs of others</w:t>
      </w:r>
      <w:r w:rsidR="00D5446C">
        <w:rPr>
          <w:rFonts w:cs="Arial"/>
        </w:rPr>
        <w:t>.</w:t>
      </w:r>
    </w:p>
    <w:p w14:paraId="4636609C" w14:textId="2AA51565" w:rsidR="000035B4" w:rsidRPr="004876B1" w:rsidRDefault="000035B4" w:rsidP="000035B4">
      <w:pPr>
        <w:pStyle w:val="ListParagraph"/>
        <w:numPr>
          <w:ilvl w:val="0"/>
          <w:numId w:val="14"/>
        </w:numPr>
        <w:spacing w:after="200" w:line="276" w:lineRule="auto"/>
        <w:rPr>
          <w:rFonts w:cs="Arial"/>
        </w:rPr>
      </w:pPr>
      <w:r w:rsidRPr="004876B1">
        <w:rPr>
          <w:rFonts w:cs="Arial"/>
        </w:rPr>
        <w:t xml:space="preserve">Committed to ensuring a </w:t>
      </w:r>
      <w:r w:rsidR="00D5446C" w:rsidRPr="004876B1">
        <w:rPr>
          <w:rFonts w:cs="Arial"/>
        </w:rPr>
        <w:t>high-quality</w:t>
      </w:r>
      <w:r w:rsidRPr="004876B1">
        <w:rPr>
          <w:rFonts w:cs="Arial"/>
        </w:rPr>
        <w:t xml:space="preserve"> student experience</w:t>
      </w:r>
      <w:r w:rsidR="00D5446C">
        <w:rPr>
          <w:rFonts w:cs="Arial"/>
        </w:rPr>
        <w:t>.</w:t>
      </w:r>
    </w:p>
    <w:p w14:paraId="2F250F6C" w14:textId="1A328E8C" w:rsidR="000035B4" w:rsidRPr="004876B1" w:rsidRDefault="000035B4" w:rsidP="000035B4">
      <w:pPr>
        <w:pStyle w:val="ListParagraph"/>
        <w:numPr>
          <w:ilvl w:val="0"/>
          <w:numId w:val="14"/>
        </w:numPr>
        <w:spacing w:after="200" w:line="276" w:lineRule="auto"/>
        <w:rPr>
          <w:rFonts w:cs="Arial"/>
        </w:rPr>
      </w:pPr>
      <w:r w:rsidRPr="004876B1">
        <w:rPr>
          <w:rFonts w:cs="Arial"/>
        </w:rPr>
        <w:lastRenderedPageBreak/>
        <w:t>Committed to a high-performance culture, fostering continuous improvement and driving quality</w:t>
      </w:r>
      <w:r w:rsidR="00D5446C">
        <w:rPr>
          <w:rFonts w:cs="Arial"/>
        </w:rPr>
        <w:t>.</w:t>
      </w:r>
    </w:p>
    <w:p w14:paraId="3BCD7867" w14:textId="77777777" w:rsidR="000035B4" w:rsidRPr="004876B1" w:rsidRDefault="000035B4" w:rsidP="000035B4">
      <w:pPr>
        <w:pStyle w:val="ListParagraph"/>
        <w:numPr>
          <w:ilvl w:val="0"/>
          <w:numId w:val="14"/>
        </w:numPr>
        <w:spacing w:after="200" w:line="276" w:lineRule="auto"/>
        <w:rPr>
          <w:rFonts w:cs="Arial"/>
        </w:rPr>
      </w:pPr>
      <w:r w:rsidRPr="004876B1">
        <w:rPr>
          <w:rFonts w:cs="Arial"/>
        </w:rPr>
        <w:t>Able to take a flexible approach to work</w:t>
      </w:r>
    </w:p>
    <w:p w14:paraId="5490DCE9" w14:textId="209355F2" w:rsidR="000035B4" w:rsidRPr="004876B1" w:rsidRDefault="000035B4" w:rsidP="000035B4">
      <w:pPr>
        <w:pStyle w:val="ListParagraph"/>
        <w:numPr>
          <w:ilvl w:val="1"/>
          <w:numId w:val="14"/>
        </w:numPr>
        <w:spacing w:after="200" w:line="276" w:lineRule="auto"/>
        <w:rPr>
          <w:rFonts w:cs="Arial"/>
        </w:rPr>
      </w:pPr>
      <w:r w:rsidRPr="004876B1">
        <w:rPr>
          <w:rFonts w:cs="Arial"/>
        </w:rPr>
        <w:t>Travel between sites and occasionally overseas for work</w:t>
      </w:r>
      <w:r w:rsidR="00D5446C">
        <w:rPr>
          <w:rFonts w:cs="Arial"/>
        </w:rPr>
        <w:t>.</w:t>
      </w:r>
    </w:p>
    <w:p w14:paraId="5477BA26" w14:textId="4F54EA86" w:rsidR="000035B4" w:rsidRDefault="000035B4" w:rsidP="000035B4">
      <w:pPr>
        <w:pStyle w:val="ListParagraph"/>
        <w:numPr>
          <w:ilvl w:val="1"/>
          <w:numId w:val="14"/>
        </w:numPr>
        <w:spacing w:after="200" w:line="276" w:lineRule="auto"/>
        <w:rPr>
          <w:rFonts w:cs="Arial"/>
        </w:rPr>
      </w:pPr>
      <w:r w:rsidRPr="004876B1">
        <w:rPr>
          <w:rFonts w:cs="Arial"/>
        </w:rPr>
        <w:t>Some evening and occasional weekend work</w:t>
      </w:r>
      <w:r w:rsidR="00D5446C">
        <w:rPr>
          <w:rFonts w:cs="Arial"/>
        </w:rPr>
        <w:t>.</w:t>
      </w:r>
    </w:p>
    <w:p w14:paraId="6D8BF8CF" w14:textId="07515C6E" w:rsidR="00406B70" w:rsidRPr="00346B97" w:rsidRDefault="00406B70" w:rsidP="00406B70">
      <w:pPr>
        <w:pStyle w:val="ListParagraph"/>
        <w:numPr>
          <w:ilvl w:val="0"/>
          <w:numId w:val="14"/>
        </w:numPr>
        <w:spacing w:after="200" w:line="276" w:lineRule="auto"/>
        <w:rPr>
          <w:rFonts w:cs="Arial"/>
        </w:rPr>
      </w:pPr>
      <w:r>
        <w:rPr>
          <w:rFonts w:cs="Arial"/>
        </w:rPr>
        <w:t>A DBS check may be required during the tenure of the role.</w:t>
      </w:r>
    </w:p>
    <w:p w14:paraId="47CE7DDB" w14:textId="77777777" w:rsidR="00D0163E" w:rsidRPr="008010BC" w:rsidRDefault="00D0163E" w:rsidP="00521F87">
      <w:pPr>
        <w:pStyle w:val="Heading3"/>
        <w:rPr>
          <w:rFonts w:ascii="Arial" w:eastAsia="Times New Roman" w:hAnsi="Arial" w:cs="Arial"/>
          <w:b/>
          <w:color w:val="auto"/>
        </w:rPr>
      </w:pPr>
      <w:r w:rsidRPr="008010BC">
        <w:rPr>
          <w:rFonts w:ascii="Arial" w:eastAsia="Times New Roman" w:hAnsi="Arial" w:cs="Arial"/>
          <w:b/>
          <w:color w:val="auto"/>
        </w:rPr>
        <w:t>Desirable Criteria</w:t>
      </w:r>
    </w:p>
    <w:p w14:paraId="57BF038A" w14:textId="77777777" w:rsidR="00D0163E" w:rsidRPr="008010BC" w:rsidRDefault="00D0163E" w:rsidP="00521F87">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3343DE85" w14:textId="635A321F" w:rsidR="00A15BB0" w:rsidRPr="00A15BB0" w:rsidRDefault="000107D5" w:rsidP="00A15BB0">
      <w:pPr>
        <w:pStyle w:val="ListParagraph"/>
        <w:numPr>
          <w:ilvl w:val="0"/>
          <w:numId w:val="10"/>
        </w:numPr>
        <w:rPr>
          <w:rFonts w:cs="Arial"/>
        </w:rPr>
      </w:pPr>
      <w:r w:rsidRPr="000035B4">
        <w:rPr>
          <w:rFonts w:cs="Arial"/>
        </w:rPr>
        <w:t>Additional qualification or training in transport planning, urban analytics, human–computer interaction, service desig</w:t>
      </w:r>
      <w:r w:rsidR="00A15BB0">
        <w:rPr>
          <w:rFonts w:cs="Arial"/>
        </w:rPr>
        <w:t xml:space="preserve">n, or project management. </w:t>
      </w:r>
    </w:p>
    <w:p w14:paraId="1721CD90"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33604966" w14:textId="563200AC" w:rsidR="000107D5" w:rsidRPr="000035B4" w:rsidRDefault="000107D5" w:rsidP="000107D5">
      <w:pPr>
        <w:pStyle w:val="ListParagraph"/>
        <w:numPr>
          <w:ilvl w:val="0"/>
          <w:numId w:val="11"/>
        </w:numPr>
        <w:rPr>
          <w:rFonts w:cs="Arial"/>
        </w:rPr>
      </w:pPr>
      <w:r w:rsidRPr="000035B4">
        <w:rPr>
          <w:rFonts w:cs="Arial"/>
        </w:rPr>
        <w:t>Experience with mobility or navigation-related systems, such as routing algorithms, mapping/GIS, location-based services, or multi-modal journey planning</w:t>
      </w:r>
      <w:r w:rsidR="000621E4">
        <w:rPr>
          <w:rFonts w:cs="Arial"/>
        </w:rPr>
        <w:t>.</w:t>
      </w:r>
    </w:p>
    <w:p w14:paraId="0FEC9384" w14:textId="5750AFC2" w:rsidR="000107D5" w:rsidRPr="000035B4" w:rsidRDefault="000107D5" w:rsidP="000107D5">
      <w:pPr>
        <w:pStyle w:val="ListParagraph"/>
        <w:numPr>
          <w:ilvl w:val="0"/>
          <w:numId w:val="11"/>
        </w:numPr>
        <w:rPr>
          <w:rFonts w:cs="Arial"/>
        </w:rPr>
      </w:pPr>
      <w:r w:rsidRPr="000035B4">
        <w:rPr>
          <w:rFonts w:cs="Arial"/>
        </w:rPr>
        <w:t>Prior experience working with or for automotive manufacturers, mobility providers, or smart-city projects</w:t>
      </w:r>
      <w:r w:rsidR="000621E4">
        <w:rPr>
          <w:rFonts w:cs="Arial"/>
        </w:rPr>
        <w:t>.</w:t>
      </w:r>
    </w:p>
    <w:p w14:paraId="01E3F10B" w14:textId="43A18AFA" w:rsidR="000107D5" w:rsidRPr="000035B4" w:rsidRDefault="000107D5" w:rsidP="000107D5">
      <w:pPr>
        <w:pStyle w:val="ListParagraph"/>
        <w:numPr>
          <w:ilvl w:val="0"/>
          <w:numId w:val="11"/>
        </w:numPr>
        <w:rPr>
          <w:rFonts w:cs="Arial"/>
        </w:rPr>
      </w:pPr>
      <w:r w:rsidRPr="000035B4">
        <w:rPr>
          <w:rFonts w:cs="Arial"/>
        </w:rPr>
        <w:t xml:space="preserve">Experience designing and conducting user studies, </w:t>
      </w:r>
      <w:r w:rsidR="000621E4">
        <w:rPr>
          <w:rFonts w:cs="Arial"/>
        </w:rPr>
        <w:t xml:space="preserve">or </w:t>
      </w:r>
      <w:r w:rsidRPr="000035B4">
        <w:rPr>
          <w:rFonts w:cs="Arial"/>
        </w:rPr>
        <w:t>field trials for digital applications, including ethics approvals and data management</w:t>
      </w:r>
      <w:r w:rsidR="000621E4">
        <w:rPr>
          <w:rFonts w:cs="Arial"/>
        </w:rPr>
        <w:t>.</w:t>
      </w:r>
    </w:p>
    <w:p w14:paraId="47A192F6" w14:textId="275D6F24" w:rsidR="000107D5" w:rsidRPr="000035B4" w:rsidRDefault="000107D5" w:rsidP="00BC291E">
      <w:pPr>
        <w:pStyle w:val="ListParagraph"/>
        <w:numPr>
          <w:ilvl w:val="0"/>
          <w:numId w:val="11"/>
        </w:numPr>
        <w:rPr>
          <w:rFonts w:cs="Arial"/>
          <w:i/>
          <w:iCs/>
        </w:rPr>
      </w:pPr>
      <w:r w:rsidRPr="000035B4">
        <w:rPr>
          <w:rFonts w:cs="Arial"/>
        </w:rPr>
        <w:t xml:space="preserve">Experience supervising or co-supervising students (e.g. </w:t>
      </w:r>
      <w:proofErr w:type="gramStart"/>
      <w:r w:rsidRPr="000035B4">
        <w:rPr>
          <w:rFonts w:cs="Arial"/>
        </w:rPr>
        <w:t>Masters</w:t>
      </w:r>
      <w:proofErr w:type="gramEnd"/>
      <w:r w:rsidRPr="000035B4">
        <w:rPr>
          <w:rFonts w:cs="Arial"/>
        </w:rPr>
        <w:t xml:space="preserve"> or final-year projects) in relevant technical areas</w:t>
      </w:r>
      <w:r w:rsidR="000621E4">
        <w:rPr>
          <w:rFonts w:cs="Arial"/>
        </w:rPr>
        <w:t>.</w:t>
      </w:r>
    </w:p>
    <w:p w14:paraId="20EBB5F3" w14:textId="77777777" w:rsidR="00D0163E" w:rsidRDefault="00D0163E" w:rsidP="00C54A45">
      <w:pPr>
        <w:pStyle w:val="Heading4"/>
        <w:rPr>
          <w:rFonts w:ascii="Arial" w:hAnsi="Arial" w:cs="Arial"/>
          <w:b/>
          <w:i w:val="0"/>
          <w:color w:val="auto"/>
        </w:rPr>
      </w:pPr>
      <w:r w:rsidRPr="008010BC">
        <w:rPr>
          <w:rFonts w:ascii="Arial" w:hAnsi="Arial" w:cs="Arial"/>
          <w:b/>
          <w:i w:val="0"/>
          <w:color w:val="auto"/>
        </w:rPr>
        <w:t>Skills, knowledge and abilities</w:t>
      </w:r>
    </w:p>
    <w:p w14:paraId="66D464FB" w14:textId="1CD66EF5" w:rsidR="000107D5" w:rsidRPr="000035B4" w:rsidRDefault="000107D5" w:rsidP="000107D5">
      <w:pPr>
        <w:pStyle w:val="ListParagraph"/>
        <w:numPr>
          <w:ilvl w:val="0"/>
          <w:numId w:val="12"/>
        </w:numPr>
        <w:rPr>
          <w:rFonts w:cs="Arial"/>
        </w:rPr>
      </w:pPr>
      <w:r w:rsidRPr="000035B4">
        <w:rPr>
          <w:rFonts w:cs="Arial"/>
        </w:rPr>
        <w:t>Knowledge of machine learning or advanced analytics techniques that could be applied to micro-mobility data (e.g. demand forecasting, recommendation systems, anomaly detection), and ability to integrate these into applications where appropriate</w:t>
      </w:r>
      <w:r w:rsidR="00710817">
        <w:rPr>
          <w:rFonts w:cs="Arial"/>
        </w:rPr>
        <w:t>.</w:t>
      </w:r>
    </w:p>
    <w:p w14:paraId="7C522738" w14:textId="2023ED4A" w:rsidR="000107D5" w:rsidRPr="000035B4" w:rsidRDefault="000107D5" w:rsidP="000107D5">
      <w:pPr>
        <w:pStyle w:val="ListParagraph"/>
        <w:numPr>
          <w:ilvl w:val="0"/>
          <w:numId w:val="12"/>
        </w:numPr>
        <w:rPr>
          <w:rFonts w:cs="Arial"/>
        </w:rPr>
      </w:pPr>
      <w:r w:rsidRPr="000035B4">
        <w:rPr>
          <w:rFonts w:cs="Arial"/>
        </w:rPr>
        <w:t>Understanding of inclusive design and accessibility considerations for digital applications, particularly in transport and mobility contexts</w:t>
      </w:r>
      <w:r w:rsidR="00710817">
        <w:rPr>
          <w:rFonts w:cs="Arial"/>
        </w:rPr>
        <w:t>.</w:t>
      </w:r>
    </w:p>
    <w:p w14:paraId="76B77F6F" w14:textId="1D52E9A8" w:rsidR="000107D5" w:rsidRPr="000035B4" w:rsidRDefault="000107D5" w:rsidP="000107D5">
      <w:pPr>
        <w:pStyle w:val="ListParagraph"/>
        <w:numPr>
          <w:ilvl w:val="0"/>
          <w:numId w:val="12"/>
        </w:numPr>
        <w:rPr>
          <w:rFonts w:cs="Arial"/>
        </w:rPr>
      </w:pPr>
      <w:r w:rsidRPr="000035B4">
        <w:rPr>
          <w:rFonts w:cs="Arial"/>
        </w:rPr>
        <w:t>Experience of working effectively in international collaborations and/or with partners with different organisational cultures (e.g. large industrial partners such as Toyota)</w:t>
      </w:r>
      <w:r w:rsidR="00710817">
        <w:rPr>
          <w:rFonts w:cs="Arial"/>
        </w:rPr>
        <w:t>.</w:t>
      </w:r>
    </w:p>
    <w:p w14:paraId="31D00374" w14:textId="77777777" w:rsidR="00D0163E" w:rsidRPr="008010BC" w:rsidRDefault="00C54A45" w:rsidP="00D537F5">
      <w:pPr>
        <w:pStyle w:val="Heading1"/>
        <w:rPr>
          <w:rFonts w:ascii="Arial" w:hAnsi="Arial" w:cs="Arial"/>
          <w:b/>
          <w:color w:val="auto"/>
        </w:rPr>
      </w:pPr>
      <w:r w:rsidRPr="008010BC">
        <w:rPr>
          <w:rFonts w:ascii="Arial" w:hAnsi="Arial" w:cs="Arial"/>
          <w:b/>
          <w:color w:val="auto"/>
        </w:rPr>
        <w:t>Benefits</w:t>
      </w:r>
    </w:p>
    <w:p w14:paraId="425E1424" w14:textId="77777777" w:rsidR="00E737D2" w:rsidRPr="00C13C7B" w:rsidRDefault="00E737D2" w:rsidP="00E737D2">
      <w:pPr>
        <w:spacing w:line="278" w:lineRule="auto"/>
        <w:rPr>
          <w:rFonts w:cs="Arial"/>
        </w:rPr>
      </w:pPr>
      <w:r>
        <w:rPr>
          <w:rFonts w:cs="Arial"/>
        </w:rPr>
        <w:t xml:space="preserve">The </w:t>
      </w:r>
      <w:r w:rsidRPr="00C13C7B">
        <w:rPr>
          <w:rFonts w:cs="Arial"/>
        </w:rPr>
        <w:t>University of Derby believes in providing choice to our people suited to their needs or life stages.</w:t>
      </w:r>
      <w:r>
        <w:rPr>
          <w:rFonts w:cs="Arial"/>
        </w:rPr>
        <w:t xml:space="preserve"> </w:t>
      </w:r>
      <w:r w:rsidRPr="00C13C7B">
        <w:rPr>
          <w:rFonts w:cs="Arial"/>
        </w:rPr>
        <w:t>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2E377A27" w14:textId="77777777" w:rsidR="00E737D2" w:rsidRPr="00C13C7B" w:rsidRDefault="00E737D2" w:rsidP="00E737D2">
      <w:pPr>
        <w:spacing w:line="278" w:lineRule="auto"/>
        <w:rPr>
          <w:rFonts w:cs="Arial"/>
        </w:rPr>
      </w:pPr>
      <w:r w:rsidRPr="00C13C7B">
        <w:rPr>
          <w:rFonts w:cs="Arial"/>
        </w:rPr>
        <w:t>Our competitive 'total reward' offering has something for everyone and looks to reward and recognise people in different ways.</w:t>
      </w:r>
    </w:p>
    <w:p w14:paraId="2155F22D" w14:textId="77777777" w:rsidR="00E737D2" w:rsidRPr="00C13C7B" w:rsidRDefault="00E737D2" w:rsidP="00E737D2">
      <w:pPr>
        <w:spacing w:line="278" w:lineRule="auto"/>
        <w:rPr>
          <w:rFonts w:cs="Arial"/>
        </w:rPr>
      </w:pPr>
      <w:r w:rsidRPr="00C13C7B">
        <w:rPr>
          <w:rFonts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w:t>
      </w:r>
      <w:r>
        <w:rPr>
          <w:rFonts w:cs="Arial"/>
        </w:rPr>
        <w:t>S</w:t>
      </w:r>
      <w:r w:rsidRPr="00C13C7B">
        <w:rPr>
          <w:rFonts w:cs="Arial"/>
        </w:rPr>
        <w:t xml:space="preserve">cheme receiving an employer contribution of 28.6% of salary and those within the Local Government Pension Scheme at 23%. </w:t>
      </w:r>
    </w:p>
    <w:p w14:paraId="7938712D" w14:textId="77777777" w:rsidR="00E737D2" w:rsidRPr="00C13C7B" w:rsidRDefault="00E737D2" w:rsidP="00E737D2">
      <w:pPr>
        <w:spacing w:line="278" w:lineRule="auto"/>
        <w:rPr>
          <w:rFonts w:cs="Arial"/>
        </w:rPr>
      </w:pPr>
      <w:r w:rsidRPr="00C13C7B">
        <w:rPr>
          <w:rFonts w:cs="Arial"/>
        </w:rPr>
        <w:lastRenderedPageBreak/>
        <w:t xml:space="preserve">Wellbeing at Derby features within our benefits options from our Employee Assistance programme through to our eyecare voucher scheme, not to mention the discounted membership for our on-site gym at </w:t>
      </w:r>
      <w:r>
        <w:rPr>
          <w:rFonts w:cs="Arial"/>
        </w:rPr>
        <w:t xml:space="preserve">our </w:t>
      </w:r>
      <w:r w:rsidRPr="00C13C7B">
        <w:rPr>
          <w:rFonts w:cs="Arial"/>
        </w:rPr>
        <w:t>Kedleston Road campus. With our Inclusion and Wellbeing Networks, there really is support for everyone.   </w:t>
      </w:r>
    </w:p>
    <w:p w14:paraId="055ABA78" w14:textId="77777777" w:rsidR="00E737D2" w:rsidRPr="00C13C7B" w:rsidRDefault="00E737D2" w:rsidP="00E737D2">
      <w:pPr>
        <w:spacing w:line="278" w:lineRule="auto"/>
        <w:rPr>
          <w:rFonts w:cs="Arial"/>
        </w:rPr>
      </w:pPr>
      <w:r w:rsidRPr="00C13C7B">
        <w:rPr>
          <w:rFonts w:cs="Arial"/>
        </w:rPr>
        <w:t>We also facilitate ‘Give as You Earn’ options to donate to your preferred charities straight from your pay which enhances the amount your charity receives for your donation.</w:t>
      </w:r>
    </w:p>
    <w:p w14:paraId="04B04F76" w14:textId="77777777" w:rsidR="00E737D2" w:rsidRPr="00C13C7B" w:rsidRDefault="00E737D2" w:rsidP="00E737D2">
      <w:pPr>
        <w:spacing w:line="278" w:lineRule="auto"/>
        <w:rPr>
          <w:rFonts w:cs="Arial"/>
        </w:rPr>
      </w:pPr>
      <w:r w:rsidRPr="00C13C7B">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7AE50861" w14:textId="77777777" w:rsidR="00E737D2" w:rsidRDefault="00E737D2" w:rsidP="00E737D2">
      <w:pPr>
        <w:rPr>
          <w:rFonts w:cs="Arial"/>
        </w:rPr>
      </w:pPr>
      <w:r w:rsidRPr="00C13C7B">
        <w:rPr>
          <w:rFonts w:cs="Arial"/>
        </w:rPr>
        <w:t xml:space="preserve">For more information on the benefits of working at the University of Derby go to the </w:t>
      </w:r>
      <w:hyperlink r:id="rId15" w:history="1">
        <w:r w:rsidRPr="00C13C7B">
          <w:rPr>
            <w:rStyle w:val="Hyperlink"/>
            <w:rFonts w:cs="Arial"/>
          </w:rPr>
          <w:t>Benefit pages of our website</w:t>
        </w:r>
      </w:hyperlink>
      <w:r w:rsidRPr="00C13C7B">
        <w:rPr>
          <w:rFonts w:cs="Arial"/>
        </w:rPr>
        <w:t>.</w:t>
      </w:r>
    </w:p>
    <w:p w14:paraId="19D2415A" w14:textId="5A11F766" w:rsidR="008F1159" w:rsidRPr="00451E59" w:rsidRDefault="00451E59" w:rsidP="00451E59">
      <w:pPr>
        <w:pStyle w:val="Heading1"/>
        <w:rPr>
          <w:rFonts w:ascii="Arial" w:hAnsi="Arial" w:cs="Arial"/>
          <w:b/>
          <w:color w:val="auto"/>
        </w:rPr>
      </w:pPr>
      <w:r>
        <w:rPr>
          <w:rFonts w:ascii="Arial" w:hAnsi="Arial" w:cs="Arial"/>
          <w:b/>
          <w:color w:val="auto"/>
        </w:rPr>
        <w:t xml:space="preserve">Our People </w:t>
      </w:r>
    </w:p>
    <w:p w14:paraId="6B7E2D3A" w14:textId="77777777" w:rsidR="00AF1599" w:rsidRPr="00C13C7B" w:rsidRDefault="00AF1599" w:rsidP="00AF1599">
      <w:pPr>
        <w:spacing w:line="278" w:lineRule="auto"/>
        <w:rPr>
          <w:rFonts w:cs="Arial"/>
        </w:rPr>
      </w:pPr>
      <w:r w:rsidRPr="00C13C7B">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629A09AC" w14:textId="77777777" w:rsidR="00AF1599" w:rsidRPr="00C13C7B" w:rsidRDefault="00AF1599" w:rsidP="00AF1599">
      <w:pPr>
        <w:spacing w:line="278" w:lineRule="auto"/>
        <w:rPr>
          <w:rFonts w:cs="Arial"/>
        </w:rPr>
      </w:pPr>
      <w:r w:rsidRPr="00C13C7B">
        <w:rPr>
          <w:rFonts w:cs="Arial"/>
        </w:rPr>
        <w:t xml:space="preserve">We are Disability Confident Employers, demonstrating our commitment to disability inclusion, and invite applicants to highlight adjustments they may require </w:t>
      </w:r>
      <w:proofErr w:type="gramStart"/>
      <w:r w:rsidRPr="00C13C7B">
        <w:rPr>
          <w:rFonts w:cs="Arial"/>
        </w:rPr>
        <w:t>to ensure</w:t>
      </w:r>
      <w:proofErr w:type="gramEnd"/>
      <w:r w:rsidRPr="00C13C7B">
        <w:rPr>
          <w:rFonts w:cs="Arial"/>
        </w:rPr>
        <w:t xml:space="preserve"> equitable participation in our recruitment processes.</w:t>
      </w:r>
    </w:p>
    <w:p w14:paraId="4A71F236" w14:textId="77777777" w:rsidR="00AF1599" w:rsidRPr="00C13C7B" w:rsidRDefault="00AF1599" w:rsidP="00AF1599">
      <w:pPr>
        <w:spacing w:line="278" w:lineRule="auto"/>
        <w:rPr>
          <w:rFonts w:cs="Arial"/>
        </w:rPr>
      </w:pPr>
      <w:r w:rsidRPr="00C13C7B">
        <w:rPr>
          <w:rFonts w:cs="Arial"/>
        </w:rPr>
        <w:t>Further, we are committed to ensuring an environment which is trans and non-binary-inclusive for all our staff, students, partners, and visitors, and continuously review our policies, guidance and training.</w:t>
      </w:r>
    </w:p>
    <w:p w14:paraId="1065DC95" w14:textId="77777777" w:rsidR="00AF1599" w:rsidRPr="00C13C7B" w:rsidRDefault="00AF1599" w:rsidP="00AF1599">
      <w:pPr>
        <w:spacing w:line="278" w:lineRule="auto"/>
        <w:rPr>
          <w:rFonts w:cs="Arial"/>
        </w:rPr>
      </w:pPr>
      <w:r w:rsidRPr="00C13C7B">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2ECC073D" w14:textId="77777777" w:rsidR="00AF1599" w:rsidRPr="00C13C7B" w:rsidRDefault="00AF1599" w:rsidP="00AF1599">
      <w:pPr>
        <w:spacing w:line="278" w:lineRule="auto"/>
        <w:rPr>
          <w:rFonts w:cs="Arial"/>
        </w:rPr>
      </w:pPr>
      <w:r w:rsidRPr="00C13C7B">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643E7118" w14:textId="77777777" w:rsidR="00AF1599" w:rsidRPr="00C13C7B" w:rsidRDefault="00AF1599" w:rsidP="00AF1599">
      <w:pPr>
        <w:spacing w:line="278" w:lineRule="auto"/>
        <w:rPr>
          <w:rFonts w:cs="Arial"/>
        </w:rPr>
      </w:pPr>
      <w:r w:rsidRPr="00C13C7B">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4CCE404A" w14:textId="38050498" w:rsidR="00D0163E" w:rsidRPr="008010BC" w:rsidRDefault="00AF1599" w:rsidP="00AF1599">
      <w:pPr>
        <w:rPr>
          <w:rFonts w:cs="Arial"/>
        </w:rPr>
      </w:pPr>
      <w:r w:rsidRPr="00C13C7B">
        <w:rPr>
          <w:rFonts w:cs="Arial"/>
        </w:rPr>
        <w:t xml:space="preserve">For more information on equity, diversity and inclusion at the University of Derby, please </w:t>
      </w:r>
      <w:r>
        <w:rPr>
          <w:rFonts w:cs="Arial"/>
        </w:rPr>
        <w:t xml:space="preserve">visit our </w:t>
      </w:r>
      <w:hyperlink r:id="rId16" w:history="1">
        <w:r w:rsidRPr="00C13C7B">
          <w:rPr>
            <w:rStyle w:val="Hyperlink"/>
            <w:rFonts w:cs="Arial"/>
          </w:rPr>
          <w:t>website</w:t>
        </w:r>
      </w:hyperlink>
      <w:r>
        <w:rPr>
          <w:rFonts w:cs="Arial"/>
        </w:rPr>
        <w:t>.</w:t>
      </w:r>
    </w:p>
    <w:sectPr w:rsidR="00D0163E" w:rsidRPr="008010BC" w:rsidSect="001749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4FA8" w14:textId="77777777" w:rsidR="00D9682C" w:rsidRDefault="00D9682C" w:rsidP="00002574">
      <w:pPr>
        <w:spacing w:after="0" w:line="240" w:lineRule="auto"/>
      </w:pPr>
      <w:r>
        <w:separator/>
      </w:r>
    </w:p>
  </w:endnote>
  <w:endnote w:type="continuationSeparator" w:id="0">
    <w:p w14:paraId="19488126" w14:textId="77777777" w:rsidR="00D9682C" w:rsidRDefault="00D9682C" w:rsidP="0000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DA5" w14:textId="77777777" w:rsidR="00D43601" w:rsidRDefault="00D43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AF43" w14:textId="1A875728" w:rsidR="00002574" w:rsidRDefault="00002574">
    <w:pPr>
      <w:pStyle w:val="Footer"/>
    </w:pPr>
    <w:r>
      <w:rPr>
        <w:noProof/>
        <w:lang w:eastAsia="en-GB"/>
      </w:rPr>
      <mc:AlternateContent>
        <mc:Choice Requires="wps">
          <w:drawing>
            <wp:anchor distT="0" distB="0" distL="114300" distR="114300" simplePos="0" relativeHeight="251659264" behindDoc="0" locked="0" layoutInCell="0" allowOverlap="1" wp14:anchorId="55275C37" wp14:editId="59F9AF80">
              <wp:simplePos x="0" y="0"/>
              <wp:positionH relativeFrom="page">
                <wp:posOffset>0</wp:posOffset>
              </wp:positionH>
              <wp:positionV relativeFrom="page">
                <wp:posOffset>10234930</wp:posOffset>
              </wp:positionV>
              <wp:extent cx="7560310" cy="266700"/>
              <wp:effectExtent l="0" t="0" r="0" b="0"/>
              <wp:wrapNone/>
              <wp:docPr id="2" name="MSIPCM2d074b748a91b0bb8b7231ac"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275C37" id="_x0000_t202" coordsize="21600,21600" o:spt="202" path="m,l,21600r21600,l21600,xe">
              <v:stroke joinstyle="miter"/>
              <v:path gradientshapeok="t" o:connecttype="rect"/>
            </v:shapetype>
            <v:shape id="MSIPCM2d074b748a91b0bb8b7231ac"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BCB4" w14:textId="77777777" w:rsidR="00D43601" w:rsidRDefault="00D43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4796" w14:textId="77777777" w:rsidR="00D9682C" w:rsidRDefault="00D9682C" w:rsidP="00002574">
      <w:pPr>
        <w:spacing w:after="0" w:line="240" w:lineRule="auto"/>
      </w:pPr>
      <w:r>
        <w:separator/>
      </w:r>
    </w:p>
  </w:footnote>
  <w:footnote w:type="continuationSeparator" w:id="0">
    <w:p w14:paraId="002831F1" w14:textId="77777777" w:rsidR="00D9682C" w:rsidRDefault="00D9682C" w:rsidP="0000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364F" w14:textId="77777777" w:rsidR="00D43601" w:rsidRDefault="00D43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871D" w14:textId="77777777" w:rsidR="00D43601" w:rsidRDefault="00D43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2FC4" w14:textId="77777777" w:rsidR="00D43601" w:rsidRDefault="00D43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FB0"/>
    <w:multiLevelType w:val="hybridMultilevel"/>
    <w:tmpl w:val="05B8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741D8"/>
    <w:multiLevelType w:val="hybridMultilevel"/>
    <w:tmpl w:val="2ECE1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1E7699"/>
    <w:multiLevelType w:val="multilevel"/>
    <w:tmpl w:val="44E6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74EDB"/>
    <w:multiLevelType w:val="hybridMultilevel"/>
    <w:tmpl w:val="C80C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0252BD"/>
    <w:multiLevelType w:val="hybridMultilevel"/>
    <w:tmpl w:val="C1A69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FE7CA9"/>
    <w:multiLevelType w:val="hybridMultilevel"/>
    <w:tmpl w:val="5C72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C05F8"/>
    <w:multiLevelType w:val="hybridMultilevel"/>
    <w:tmpl w:val="ADF2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15:restartNumberingAfterBreak="0">
    <w:nsid w:val="53C8685D"/>
    <w:multiLevelType w:val="hybridMultilevel"/>
    <w:tmpl w:val="4E4894F6"/>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F002AE"/>
    <w:multiLevelType w:val="hybridMultilevel"/>
    <w:tmpl w:val="D486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DC464B"/>
    <w:multiLevelType w:val="hybridMultilevel"/>
    <w:tmpl w:val="46BCF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606150">
    <w:abstractNumId w:val="10"/>
  </w:num>
  <w:num w:numId="2" w16cid:durableId="562984478">
    <w:abstractNumId w:val="6"/>
  </w:num>
  <w:num w:numId="3" w16cid:durableId="172843313">
    <w:abstractNumId w:val="9"/>
  </w:num>
  <w:num w:numId="4" w16cid:durableId="1501196651">
    <w:abstractNumId w:val="1"/>
  </w:num>
  <w:num w:numId="5" w16cid:durableId="1228489673">
    <w:abstractNumId w:val="8"/>
  </w:num>
  <w:num w:numId="6" w16cid:durableId="1035425947">
    <w:abstractNumId w:val="13"/>
  </w:num>
  <w:num w:numId="7" w16cid:durableId="821166813">
    <w:abstractNumId w:val="3"/>
  </w:num>
  <w:num w:numId="8" w16cid:durableId="701713770">
    <w:abstractNumId w:val="5"/>
  </w:num>
  <w:num w:numId="9" w16cid:durableId="862016167">
    <w:abstractNumId w:val="0"/>
  </w:num>
  <w:num w:numId="10" w16cid:durableId="1205799496">
    <w:abstractNumId w:val="4"/>
  </w:num>
  <w:num w:numId="11" w16cid:durableId="1570309806">
    <w:abstractNumId w:val="12"/>
  </w:num>
  <w:num w:numId="12" w16cid:durableId="1910339683">
    <w:abstractNumId w:val="7"/>
  </w:num>
  <w:num w:numId="13" w16cid:durableId="156650501">
    <w:abstractNumId w:val="11"/>
  </w:num>
  <w:num w:numId="14" w16cid:durableId="119420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035B4"/>
    <w:rsid w:val="00006433"/>
    <w:rsid w:val="000107D5"/>
    <w:rsid w:val="0005229A"/>
    <w:rsid w:val="000621E4"/>
    <w:rsid w:val="000765EB"/>
    <w:rsid w:val="00085BDA"/>
    <w:rsid w:val="000C1955"/>
    <w:rsid w:val="000D6F34"/>
    <w:rsid w:val="00105BBB"/>
    <w:rsid w:val="00167FF5"/>
    <w:rsid w:val="0017456B"/>
    <w:rsid w:val="001749EF"/>
    <w:rsid w:val="00181D4D"/>
    <w:rsid w:val="00186FB3"/>
    <w:rsid w:val="0019311B"/>
    <w:rsid w:val="001D7BC0"/>
    <w:rsid w:val="001F3A55"/>
    <w:rsid w:val="00210001"/>
    <w:rsid w:val="00223FE7"/>
    <w:rsid w:val="00261F1C"/>
    <w:rsid w:val="00274236"/>
    <w:rsid w:val="002A5443"/>
    <w:rsid w:val="002B700A"/>
    <w:rsid w:val="002D0780"/>
    <w:rsid w:val="002D226C"/>
    <w:rsid w:val="002F645E"/>
    <w:rsid w:val="0030564C"/>
    <w:rsid w:val="00313954"/>
    <w:rsid w:val="00320241"/>
    <w:rsid w:val="003237D4"/>
    <w:rsid w:val="00362DE8"/>
    <w:rsid w:val="003709EB"/>
    <w:rsid w:val="003837A2"/>
    <w:rsid w:val="003A44F4"/>
    <w:rsid w:val="00402182"/>
    <w:rsid w:val="00406B70"/>
    <w:rsid w:val="00413371"/>
    <w:rsid w:val="00426C4E"/>
    <w:rsid w:val="00451E59"/>
    <w:rsid w:val="00473CBF"/>
    <w:rsid w:val="0049039F"/>
    <w:rsid w:val="0050434F"/>
    <w:rsid w:val="00515AEB"/>
    <w:rsid w:val="00515F81"/>
    <w:rsid w:val="00521F87"/>
    <w:rsid w:val="00522A8F"/>
    <w:rsid w:val="00533807"/>
    <w:rsid w:val="00555439"/>
    <w:rsid w:val="00555B7D"/>
    <w:rsid w:val="005A624D"/>
    <w:rsid w:val="005F7E20"/>
    <w:rsid w:val="00604D60"/>
    <w:rsid w:val="00637D39"/>
    <w:rsid w:val="00682269"/>
    <w:rsid w:val="006848E2"/>
    <w:rsid w:val="006E2D11"/>
    <w:rsid w:val="00710817"/>
    <w:rsid w:val="00722475"/>
    <w:rsid w:val="00725577"/>
    <w:rsid w:val="007323C7"/>
    <w:rsid w:val="00743587"/>
    <w:rsid w:val="00765FDC"/>
    <w:rsid w:val="007A22D1"/>
    <w:rsid w:val="007A3A91"/>
    <w:rsid w:val="007D161B"/>
    <w:rsid w:val="007F26EE"/>
    <w:rsid w:val="007F27CF"/>
    <w:rsid w:val="008010BC"/>
    <w:rsid w:val="00825955"/>
    <w:rsid w:val="00840CEA"/>
    <w:rsid w:val="0084217D"/>
    <w:rsid w:val="008549A1"/>
    <w:rsid w:val="00887B6B"/>
    <w:rsid w:val="008E0805"/>
    <w:rsid w:val="008E5060"/>
    <w:rsid w:val="008E5A51"/>
    <w:rsid w:val="008F1159"/>
    <w:rsid w:val="009232A2"/>
    <w:rsid w:val="0093065D"/>
    <w:rsid w:val="0093134B"/>
    <w:rsid w:val="0093346F"/>
    <w:rsid w:val="00937B9E"/>
    <w:rsid w:val="009430D6"/>
    <w:rsid w:val="00953BDB"/>
    <w:rsid w:val="00970053"/>
    <w:rsid w:val="009842E7"/>
    <w:rsid w:val="009B1EA2"/>
    <w:rsid w:val="009B2AF0"/>
    <w:rsid w:val="009B67E6"/>
    <w:rsid w:val="009C7EE6"/>
    <w:rsid w:val="009D366D"/>
    <w:rsid w:val="00A0369E"/>
    <w:rsid w:val="00A04C3F"/>
    <w:rsid w:val="00A052C6"/>
    <w:rsid w:val="00A15BB0"/>
    <w:rsid w:val="00A41B9B"/>
    <w:rsid w:val="00A77052"/>
    <w:rsid w:val="00AA358C"/>
    <w:rsid w:val="00AC3D45"/>
    <w:rsid w:val="00AE2DB2"/>
    <w:rsid w:val="00AE5EFB"/>
    <w:rsid w:val="00AF1599"/>
    <w:rsid w:val="00AF67B0"/>
    <w:rsid w:val="00B00883"/>
    <w:rsid w:val="00B057A4"/>
    <w:rsid w:val="00B110A3"/>
    <w:rsid w:val="00B50594"/>
    <w:rsid w:val="00B815EE"/>
    <w:rsid w:val="00B83472"/>
    <w:rsid w:val="00BC291E"/>
    <w:rsid w:val="00BE54DD"/>
    <w:rsid w:val="00BF561B"/>
    <w:rsid w:val="00C06816"/>
    <w:rsid w:val="00C10CB2"/>
    <w:rsid w:val="00C37AB2"/>
    <w:rsid w:val="00C54A45"/>
    <w:rsid w:val="00C60A09"/>
    <w:rsid w:val="00C96B5B"/>
    <w:rsid w:val="00CA2124"/>
    <w:rsid w:val="00CA2C4C"/>
    <w:rsid w:val="00CC5A45"/>
    <w:rsid w:val="00CF30FA"/>
    <w:rsid w:val="00D0163E"/>
    <w:rsid w:val="00D43601"/>
    <w:rsid w:val="00D537F5"/>
    <w:rsid w:val="00D5446C"/>
    <w:rsid w:val="00D9682C"/>
    <w:rsid w:val="00DA554C"/>
    <w:rsid w:val="00DC01AA"/>
    <w:rsid w:val="00DC25FC"/>
    <w:rsid w:val="00DF4B74"/>
    <w:rsid w:val="00E37AFF"/>
    <w:rsid w:val="00E51BD8"/>
    <w:rsid w:val="00E63FF2"/>
    <w:rsid w:val="00E737D2"/>
    <w:rsid w:val="00E7678F"/>
    <w:rsid w:val="00E91AB9"/>
    <w:rsid w:val="00EC2D59"/>
    <w:rsid w:val="00EE2488"/>
    <w:rsid w:val="00EE26BD"/>
    <w:rsid w:val="00F06E09"/>
    <w:rsid w:val="00F17CE4"/>
    <w:rsid w:val="00F40636"/>
    <w:rsid w:val="00FA392C"/>
    <w:rsid w:val="00FC2D71"/>
    <w:rsid w:val="00FD59E6"/>
    <w:rsid w:val="00FE2E0A"/>
    <w:rsid w:val="00FE5900"/>
    <w:rsid w:val="00FE5CB9"/>
    <w:rsid w:val="00FF7AD4"/>
    <w:rsid w:val="095F65B9"/>
    <w:rsid w:val="34207B1E"/>
    <w:rsid w:val="3E7FB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241"/>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erby.ac.uk/about/equality-and-d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erby.ac.uk/jobs/life-at-derby/rewards-and-benefi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e7065b8667287ff9b1df2c4082c8dd8b">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34eba2229e37909e7431b3aa3c57d0c9"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49A26-734A-4D12-8D2A-86505A10E6A8}">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2.xml><?xml version="1.0" encoding="utf-8"?>
<ds:datastoreItem xmlns:ds="http://schemas.openxmlformats.org/officeDocument/2006/customXml" ds:itemID="{F62EEC24-32F2-42DE-9378-799881173CA3}">
  <ds:schemaRefs>
    <ds:schemaRef ds:uri="http://schemas.openxmlformats.org/officeDocument/2006/bibliography"/>
  </ds:schemaRefs>
</ds:datastoreItem>
</file>

<file path=customXml/itemProps3.xml><?xml version="1.0" encoding="utf-8"?>
<ds:datastoreItem xmlns:ds="http://schemas.openxmlformats.org/officeDocument/2006/customXml" ds:itemID="{CE4C3BEA-E231-478F-9DFA-C5FD0FC85E8F}">
  <ds:schemaRefs>
    <ds:schemaRef ds:uri="http://schemas.microsoft.com/sharepoint/v3/contenttype/forms"/>
  </ds:schemaRefs>
</ds:datastoreItem>
</file>

<file path=customXml/itemProps4.xml><?xml version="1.0" encoding="utf-8"?>
<ds:datastoreItem xmlns:ds="http://schemas.openxmlformats.org/officeDocument/2006/customXml" ds:itemID="{92083164-ED4F-42AA-B752-BF317635A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92</cp:revision>
  <dcterms:created xsi:type="dcterms:W3CDTF">2025-11-30T21:16:00Z</dcterms:created>
  <dcterms:modified xsi:type="dcterms:W3CDTF">2026-01-28T08:50:00Z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2020-08-13T08:02:04.8835311Z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123000</vt:r8>
  </property>
  <property fmtid="{D5CDD505-2E9C-101B-9397-08002B2CF9AE}" pid="20" name="MediaServiceImageTags">
    <vt:lpwstr/>
  </property>
</Properties>
</file>