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EC17" w14:textId="77777777" w:rsidR="001749EF" w:rsidRPr="008010BC" w:rsidRDefault="001749EF">
      <w:pPr>
        <w:rPr>
          <w:rFonts w:cs="Arial"/>
        </w:rPr>
      </w:pPr>
      <w:r w:rsidRPr="008010BC">
        <w:rPr>
          <w:rFonts w:cs="Arial"/>
          <w:noProof/>
          <w:lang w:eastAsia="en-GB"/>
        </w:rPr>
        <w:drawing>
          <wp:anchor distT="0" distB="0" distL="114300" distR="114300" simplePos="0" relativeHeight="251658240" behindDoc="1" locked="0" layoutInCell="1" allowOverlap="1" wp14:anchorId="1F853FB6" wp14:editId="55E9E103">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480A1A2D" w14:textId="77777777" w:rsidR="00091C76" w:rsidRPr="008010BC" w:rsidRDefault="001749EF" w:rsidP="001749EF">
      <w:pPr>
        <w:tabs>
          <w:tab w:val="left" w:pos="6917"/>
        </w:tabs>
        <w:rPr>
          <w:rFonts w:cs="Arial"/>
        </w:rPr>
      </w:pPr>
      <w:r w:rsidRPr="008010BC">
        <w:rPr>
          <w:rFonts w:cs="Arial"/>
        </w:rPr>
        <w:tab/>
      </w:r>
    </w:p>
    <w:p w14:paraId="469B18CC" w14:textId="77777777" w:rsidR="003837A2" w:rsidRPr="008010BC" w:rsidRDefault="000765EB"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47132BE4" w14:textId="77777777" w:rsidR="001749EF" w:rsidRPr="008010BC" w:rsidRDefault="003837A2" w:rsidP="003837A2">
      <w:pPr>
        <w:pStyle w:val="Heading1"/>
        <w:rPr>
          <w:rFonts w:cs="Arial"/>
          <w:b w:val="0"/>
        </w:rPr>
      </w:pPr>
      <w:r w:rsidRPr="008010BC">
        <w:rPr>
          <w:rFonts w:cs="Arial"/>
        </w:rPr>
        <w:t>Job Summary</w:t>
      </w:r>
    </w:p>
    <w:p w14:paraId="4587A53E"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450ABDE0" w14:textId="0F83843E" w:rsidR="00832464" w:rsidRPr="00832464" w:rsidRDefault="00832464" w:rsidP="00E422AE">
      <w:r w:rsidRPr="00832464">
        <w:t>Senior Infrastructure Engineer (Endpoints)</w:t>
      </w:r>
      <w:r w:rsidR="00207DC7">
        <w:t xml:space="preserve"> </w:t>
      </w:r>
    </w:p>
    <w:p w14:paraId="1084FCD8"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College</w:t>
      </w:r>
      <w:r w:rsidR="00A41B9B">
        <w:rPr>
          <w:rFonts w:ascii="Arial" w:hAnsi="Arial" w:cs="Arial"/>
          <w:b/>
          <w:color w:val="auto"/>
        </w:rPr>
        <w:t>/Department</w:t>
      </w:r>
      <w:r w:rsidRPr="008010BC">
        <w:rPr>
          <w:rFonts w:ascii="Arial" w:hAnsi="Arial" w:cs="Arial"/>
          <w:b/>
          <w:color w:val="auto"/>
        </w:rPr>
        <w:t xml:space="preserve"> </w:t>
      </w:r>
    </w:p>
    <w:p w14:paraId="58E49A59" w14:textId="733B2692" w:rsidR="00BC291E" w:rsidRPr="00832464" w:rsidRDefault="00832464" w:rsidP="00BC291E">
      <w:pPr>
        <w:rPr>
          <w:rStyle w:val="Emphasis"/>
          <w:rFonts w:cs="Arial"/>
          <w:i w:val="0"/>
          <w:iCs w:val="0"/>
        </w:rPr>
      </w:pPr>
      <w:r w:rsidRPr="00832464">
        <w:rPr>
          <w:rStyle w:val="Emphasis"/>
          <w:rFonts w:cs="Arial"/>
          <w:i w:val="0"/>
          <w:iCs w:val="0"/>
        </w:rPr>
        <w:t xml:space="preserve">Digital Solutions and Services </w:t>
      </w:r>
    </w:p>
    <w:p w14:paraId="550224CB"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4E4A5F21" w14:textId="0591A61F" w:rsidR="00BC291E" w:rsidRPr="00832464" w:rsidRDefault="00832464" w:rsidP="00BC291E">
      <w:pPr>
        <w:rPr>
          <w:rStyle w:val="Emphasis"/>
          <w:rFonts w:cs="Arial"/>
          <w:i w:val="0"/>
          <w:iCs w:val="0"/>
        </w:rPr>
      </w:pPr>
      <w:r>
        <w:rPr>
          <w:rStyle w:val="Emphasis"/>
          <w:rFonts w:cs="Arial"/>
          <w:i w:val="0"/>
          <w:iCs w:val="0"/>
        </w:rPr>
        <w:t>Kedleston Road</w:t>
      </w:r>
      <w:r w:rsidR="00E422AE">
        <w:rPr>
          <w:rStyle w:val="Emphasis"/>
          <w:rFonts w:cs="Arial"/>
          <w:i w:val="0"/>
          <w:iCs w:val="0"/>
        </w:rPr>
        <w:t>, Derby, DE22 1GB</w:t>
      </w:r>
    </w:p>
    <w:p w14:paraId="1630579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Job Reference Number</w:t>
      </w:r>
    </w:p>
    <w:p w14:paraId="1A4848AD" w14:textId="7986C6C6" w:rsidR="00832464" w:rsidRDefault="009B5759" w:rsidP="00E422AE">
      <w:r>
        <w:t>0022-26</w:t>
      </w:r>
    </w:p>
    <w:p w14:paraId="464F5A89" w14:textId="7556B41A"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05D9D95B" w14:textId="3AEEE207" w:rsidR="00207DC7" w:rsidRPr="00207DC7" w:rsidRDefault="00174882" w:rsidP="00207DC7">
      <w:r w:rsidRPr="0051375F">
        <w:t>£</w:t>
      </w:r>
      <w:r w:rsidR="00750D07">
        <w:t>38,285</w:t>
      </w:r>
      <w:r w:rsidRPr="0051375F">
        <w:t xml:space="preserve"> to £</w:t>
      </w:r>
      <w:r w:rsidR="0025252A">
        <w:t>52,605 per annum</w:t>
      </w:r>
    </w:p>
    <w:p w14:paraId="597E63F2" w14:textId="24124935"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60CD3352" w14:textId="08691F49" w:rsidR="00BC291E" w:rsidRPr="00832464" w:rsidRDefault="00832464" w:rsidP="00BC291E">
      <w:pPr>
        <w:rPr>
          <w:rStyle w:val="Emphasis"/>
          <w:rFonts w:cs="Arial"/>
          <w:i w:val="0"/>
          <w:iCs w:val="0"/>
        </w:rPr>
      </w:pPr>
      <w:r w:rsidRPr="00832464">
        <w:rPr>
          <w:rStyle w:val="Emphasis"/>
          <w:rFonts w:cs="Arial"/>
          <w:i w:val="0"/>
          <w:iCs w:val="0"/>
        </w:rPr>
        <w:t>Lead Infrastructure Engineer / Team Leader Endpoints</w:t>
      </w:r>
    </w:p>
    <w:p w14:paraId="3B36CD05" w14:textId="32428BB5" w:rsidR="006848E2" w:rsidRDefault="00362DE8" w:rsidP="006848E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406418CD" w14:textId="34F4A4DB" w:rsidR="00BE54DD" w:rsidRPr="001A6897" w:rsidRDefault="001A6897" w:rsidP="003837A2">
      <w:pPr>
        <w:rPr>
          <w:rFonts w:cs="Arial"/>
          <w:i/>
          <w:iCs/>
        </w:rPr>
      </w:pPr>
      <w:r w:rsidRPr="001A6897">
        <w:rPr>
          <w:rStyle w:val="Emphasis"/>
          <w:rFonts w:cs="Arial"/>
          <w:i w:val="0"/>
          <w:iCs w:val="0"/>
        </w:rPr>
        <w:t>No</w:t>
      </w:r>
    </w:p>
    <w:p w14:paraId="5B183E19" w14:textId="77777777" w:rsidR="003837A2" w:rsidRPr="008010BC" w:rsidRDefault="003837A2" w:rsidP="00BE54DD">
      <w:pPr>
        <w:pStyle w:val="Heading1"/>
        <w:rPr>
          <w:rFonts w:cs="Arial"/>
          <w:b w:val="0"/>
        </w:rPr>
      </w:pPr>
      <w:r w:rsidRPr="008010BC">
        <w:rPr>
          <w:rFonts w:cs="Arial"/>
        </w:rPr>
        <w:t>Job Description and Person Specification</w:t>
      </w:r>
    </w:p>
    <w:p w14:paraId="4C1325D0"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Role Summary</w:t>
      </w:r>
    </w:p>
    <w:p w14:paraId="377AAF0A" w14:textId="3D09ED19" w:rsidR="315BCB99" w:rsidRDefault="74815948" w:rsidP="00F87D8B">
      <w:pPr>
        <w:pStyle w:val="NormalWeb"/>
        <w:spacing w:before="0" w:beforeAutospacing="0"/>
        <w:rPr>
          <w:rFonts w:ascii="Arial" w:hAnsi="Arial" w:cs="Arial"/>
          <w:sz w:val="22"/>
          <w:szCs w:val="22"/>
        </w:rPr>
      </w:pPr>
      <w:r w:rsidRPr="2688B7DD">
        <w:rPr>
          <w:rFonts w:ascii="Arial" w:hAnsi="Arial" w:cs="Arial"/>
          <w:sz w:val="22"/>
          <w:szCs w:val="22"/>
        </w:rPr>
        <w:t>As part of an innovative 3</w:t>
      </w:r>
      <w:r w:rsidRPr="2688B7DD">
        <w:rPr>
          <w:rFonts w:ascii="Arial" w:hAnsi="Arial" w:cs="Arial"/>
          <w:sz w:val="22"/>
          <w:szCs w:val="22"/>
          <w:vertAlign w:val="superscript"/>
        </w:rPr>
        <w:t>rd</w:t>
      </w:r>
      <w:r w:rsidRPr="2688B7DD">
        <w:rPr>
          <w:rFonts w:ascii="Arial" w:hAnsi="Arial" w:cs="Arial"/>
          <w:sz w:val="22"/>
          <w:szCs w:val="22"/>
        </w:rPr>
        <w:t xml:space="preserve"> line team responsible for the delivery of a modern desktop and mobile management hybrid infrastructure; the Senior Engineer will have operational day to day responsibility of the various technologies and platforms</w:t>
      </w:r>
      <w:r w:rsidR="223A15D2" w:rsidRPr="2688B7DD">
        <w:rPr>
          <w:rFonts w:ascii="Arial" w:hAnsi="Arial" w:cs="Arial"/>
          <w:sz w:val="22"/>
          <w:szCs w:val="22"/>
        </w:rPr>
        <w:t xml:space="preserve"> required to develop and run the endpoint estate</w:t>
      </w:r>
      <w:r w:rsidRPr="2688B7DD">
        <w:rPr>
          <w:rFonts w:ascii="Arial" w:hAnsi="Arial" w:cs="Arial"/>
          <w:sz w:val="22"/>
          <w:szCs w:val="22"/>
        </w:rPr>
        <w:t>, ensuring their optimum performance, reliability and securit</w:t>
      </w:r>
      <w:r w:rsidR="223A15D2" w:rsidRPr="2688B7DD">
        <w:rPr>
          <w:rFonts w:ascii="Arial" w:hAnsi="Arial" w:cs="Arial"/>
          <w:sz w:val="22"/>
          <w:szCs w:val="22"/>
        </w:rPr>
        <w:t>y.</w:t>
      </w:r>
    </w:p>
    <w:p w14:paraId="264FCA6B" w14:textId="3151922C" w:rsidR="315BCB99" w:rsidRDefault="346DCDA5" w:rsidP="00F87D8B">
      <w:pPr>
        <w:pStyle w:val="NormalWeb"/>
        <w:spacing w:before="0" w:beforeAutospacing="0"/>
        <w:rPr>
          <w:rFonts w:ascii="Arial" w:hAnsi="Arial" w:cs="Arial"/>
          <w:sz w:val="22"/>
          <w:szCs w:val="22"/>
        </w:rPr>
      </w:pPr>
      <w:r w:rsidRPr="2688B7DD">
        <w:rPr>
          <w:rFonts w:ascii="Arial" w:hAnsi="Arial" w:cs="Arial"/>
          <w:sz w:val="22"/>
          <w:szCs w:val="22"/>
        </w:rPr>
        <w:t xml:space="preserve">The Endpoint team are responsible for the development </w:t>
      </w:r>
      <w:r w:rsidR="223A15D2" w:rsidRPr="2688B7DD">
        <w:rPr>
          <w:rFonts w:ascii="Arial" w:hAnsi="Arial" w:cs="Arial"/>
          <w:sz w:val="22"/>
          <w:szCs w:val="22"/>
        </w:rPr>
        <w:t xml:space="preserve">and running </w:t>
      </w:r>
      <w:r w:rsidRPr="2688B7DD">
        <w:rPr>
          <w:rFonts w:ascii="Arial" w:hAnsi="Arial" w:cs="Arial"/>
          <w:sz w:val="22"/>
          <w:szCs w:val="22"/>
        </w:rPr>
        <w:t xml:space="preserve">of the large endpoint estate </w:t>
      </w:r>
      <w:r w:rsidR="5E795285" w:rsidRPr="2688B7DD">
        <w:rPr>
          <w:rFonts w:ascii="Arial" w:hAnsi="Arial" w:cs="Arial"/>
          <w:sz w:val="22"/>
          <w:szCs w:val="22"/>
        </w:rPr>
        <w:t xml:space="preserve">including staff machines, student labs, research and all </w:t>
      </w:r>
      <w:r w:rsidR="7F2ABA30" w:rsidRPr="2688B7DD">
        <w:rPr>
          <w:rFonts w:ascii="Arial" w:hAnsi="Arial" w:cs="Arial"/>
          <w:sz w:val="22"/>
          <w:szCs w:val="22"/>
        </w:rPr>
        <w:t xml:space="preserve">endpoint OS and application delivery. </w:t>
      </w:r>
    </w:p>
    <w:p w14:paraId="1A038B69" w14:textId="0F5CD4A0" w:rsidR="315BCB99" w:rsidRDefault="0ADD3D0B" w:rsidP="00F87D8B">
      <w:pPr>
        <w:pStyle w:val="NormalWeb"/>
        <w:spacing w:before="0" w:beforeAutospacing="0"/>
        <w:rPr>
          <w:rFonts w:ascii="Arial" w:hAnsi="Arial" w:cs="Arial"/>
          <w:sz w:val="22"/>
          <w:szCs w:val="22"/>
        </w:rPr>
      </w:pPr>
      <w:r w:rsidRPr="2688B7DD">
        <w:rPr>
          <w:rFonts w:ascii="Arial" w:hAnsi="Arial" w:cs="Arial"/>
          <w:sz w:val="22"/>
          <w:szCs w:val="22"/>
        </w:rPr>
        <w:t xml:space="preserve">The Senior </w:t>
      </w:r>
      <w:r w:rsidR="40F02A30" w:rsidRPr="2688B7DD">
        <w:rPr>
          <w:rFonts w:ascii="Arial" w:hAnsi="Arial" w:cs="Arial"/>
          <w:sz w:val="22"/>
          <w:szCs w:val="22"/>
        </w:rPr>
        <w:t>E</w:t>
      </w:r>
      <w:r w:rsidRPr="2688B7DD">
        <w:rPr>
          <w:rFonts w:ascii="Arial" w:hAnsi="Arial" w:cs="Arial"/>
          <w:sz w:val="22"/>
          <w:szCs w:val="22"/>
        </w:rPr>
        <w:t xml:space="preserve">ngineer will work closely with the second line operations team to ensure the endpoint estate </w:t>
      </w:r>
      <w:r w:rsidR="5D4E7B6E" w:rsidRPr="2688B7DD">
        <w:rPr>
          <w:rFonts w:ascii="Arial" w:hAnsi="Arial" w:cs="Arial"/>
          <w:sz w:val="22"/>
          <w:szCs w:val="22"/>
        </w:rPr>
        <w:t xml:space="preserve">is </w:t>
      </w:r>
      <w:r w:rsidR="40F02A30" w:rsidRPr="2688B7DD">
        <w:rPr>
          <w:rFonts w:ascii="Arial" w:hAnsi="Arial" w:cs="Arial"/>
          <w:sz w:val="22"/>
          <w:szCs w:val="22"/>
        </w:rPr>
        <w:t>functioning as needed and work on operational handover as required or work is identified for left shift.</w:t>
      </w:r>
    </w:p>
    <w:p w14:paraId="50918444" w14:textId="24B1794C" w:rsidR="315BCB99" w:rsidRDefault="74815948" w:rsidP="00F87D8B">
      <w:pPr>
        <w:pStyle w:val="NormalWeb"/>
        <w:spacing w:before="0" w:beforeAutospacing="0"/>
        <w:rPr>
          <w:rFonts w:ascii="Arial" w:hAnsi="Arial" w:cs="Arial"/>
          <w:sz w:val="22"/>
          <w:szCs w:val="22"/>
          <w:lang w:val="en"/>
        </w:rPr>
      </w:pPr>
      <w:r w:rsidRPr="2688B7DD">
        <w:rPr>
          <w:rFonts w:ascii="Arial" w:hAnsi="Arial" w:cs="Arial"/>
          <w:sz w:val="22"/>
          <w:szCs w:val="22"/>
          <w:lang w:val="en"/>
        </w:rPr>
        <w:t xml:space="preserve">Supporting the delivery of digital transformation and automation to the team and the wider </w:t>
      </w:r>
      <w:r w:rsidR="00D8643F" w:rsidRPr="2688B7DD">
        <w:rPr>
          <w:rFonts w:ascii="Arial" w:hAnsi="Arial" w:cs="Arial"/>
          <w:sz w:val="22"/>
          <w:szCs w:val="22"/>
          <w:lang w:val="en"/>
        </w:rPr>
        <w:t>university</w:t>
      </w:r>
      <w:r w:rsidR="00D8643F" w:rsidRPr="2688B7DD">
        <w:rPr>
          <w:rFonts w:ascii="Arial" w:hAnsi="Arial" w:cs="Arial"/>
          <w:sz w:val="22"/>
          <w:szCs w:val="22"/>
        </w:rPr>
        <w:t>,</w:t>
      </w:r>
      <w:r w:rsidRPr="2688B7DD">
        <w:rPr>
          <w:rFonts w:ascii="Arial" w:hAnsi="Arial" w:cs="Arial"/>
          <w:sz w:val="22"/>
          <w:szCs w:val="22"/>
        </w:rPr>
        <w:t xml:space="preserve"> the Senior Engineer will assist the </w:t>
      </w:r>
      <w:r w:rsidR="177D3D20" w:rsidRPr="2688B7DD">
        <w:rPr>
          <w:rFonts w:ascii="Arial" w:hAnsi="Arial" w:cs="Arial"/>
          <w:sz w:val="22"/>
          <w:szCs w:val="22"/>
        </w:rPr>
        <w:t>team leader</w:t>
      </w:r>
      <w:r w:rsidRPr="2688B7DD">
        <w:rPr>
          <w:rFonts w:ascii="Arial" w:hAnsi="Arial" w:cs="Arial"/>
          <w:sz w:val="22"/>
          <w:szCs w:val="22"/>
        </w:rPr>
        <w:t xml:space="preserve"> in ensuring </w:t>
      </w:r>
      <w:r w:rsidR="177D3D20" w:rsidRPr="2688B7DD">
        <w:rPr>
          <w:rFonts w:ascii="Arial" w:hAnsi="Arial" w:cs="Arial"/>
          <w:sz w:val="22"/>
          <w:szCs w:val="22"/>
        </w:rPr>
        <w:t>Digital Solutions and Services</w:t>
      </w:r>
      <w:r w:rsidRPr="2688B7DD">
        <w:rPr>
          <w:rFonts w:ascii="Arial" w:hAnsi="Arial" w:cs="Arial"/>
          <w:sz w:val="22"/>
          <w:szCs w:val="22"/>
          <w:lang w:val="en"/>
        </w:rPr>
        <w:t xml:space="preserve"> are able to deliver services seamlessly and build on existing automation such as PowerShell and infrastructure as code as well as promoting our culture of left shift into the Service Delivery teams.</w:t>
      </w:r>
    </w:p>
    <w:p w14:paraId="49A38674" w14:textId="0746EA72" w:rsidR="00F3041E" w:rsidRDefault="74815948" w:rsidP="00F87D8B">
      <w:pPr>
        <w:pStyle w:val="NormalWeb"/>
        <w:spacing w:before="0" w:beforeAutospacing="0"/>
        <w:rPr>
          <w:rFonts w:ascii="Arial" w:hAnsi="Arial" w:cs="Arial"/>
          <w:sz w:val="22"/>
          <w:szCs w:val="22"/>
        </w:rPr>
      </w:pPr>
      <w:r w:rsidRPr="2688B7DD">
        <w:rPr>
          <w:rFonts w:ascii="Arial" w:hAnsi="Arial" w:cs="Arial"/>
          <w:sz w:val="22"/>
          <w:szCs w:val="22"/>
        </w:rPr>
        <w:t>Supporting the delivery of game changing projects to ensure we deliver excellence to our students and staff across core university requirements in teaching, research, regional, civic as well as the traditiona</w:t>
      </w:r>
      <w:r w:rsidR="7A66E46C" w:rsidRPr="2688B7DD">
        <w:rPr>
          <w:rFonts w:ascii="Arial" w:hAnsi="Arial" w:cs="Arial"/>
          <w:sz w:val="22"/>
          <w:szCs w:val="22"/>
        </w:rPr>
        <w:t>l endpoint infrastructure role,</w:t>
      </w:r>
    </w:p>
    <w:p w14:paraId="3BB65A94" w14:textId="6770D621" w:rsidR="315BCB99" w:rsidRDefault="74815948" w:rsidP="00F87D8B">
      <w:pPr>
        <w:pStyle w:val="NormalWeb"/>
        <w:spacing w:before="0" w:beforeAutospacing="0"/>
        <w:rPr>
          <w:rFonts w:ascii="Arial" w:hAnsi="Arial" w:cs="Arial"/>
          <w:sz w:val="22"/>
          <w:szCs w:val="22"/>
        </w:rPr>
      </w:pPr>
      <w:r w:rsidRPr="2688B7DD">
        <w:rPr>
          <w:rFonts w:ascii="Arial" w:hAnsi="Arial" w:cs="Arial"/>
          <w:sz w:val="22"/>
          <w:szCs w:val="22"/>
        </w:rPr>
        <w:lastRenderedPageBreak/>
        <w:t>Working collaboratively, the Senior Engineer will work across the department and wider university, but especially liaising with Service Delivery, to address problem management and help deliver a culture of continuous service improvement.</w:t>
      </w:r>
    </w:p>
    <w:p w14:paraId="77383152" w14:textId="22A9A269" w:rsidR="315BCB99" w:rsidRDefault="74815948" w:rsidP="00F87D8B">
      <w:pPr>
        <w:pStyle w:val="NormalWeb"/>
        <w:spacing w:before="0" w:beforeAutospacing="0"/>
        <w:rPr>
          <w:rFonts w:ascii="Arial" w:hAnsi="Arial" w:cs="Arial"/>
          <w:sz w:val="22"/>
          <w:szCs w:val="22"/>
        </w:rPr>
      </w:pPr>
      <w:r w:rsidRPr="2688B7DD">
        <w:rPr>
          <w:rFonts w:ascii="Arial" w:hAnsi="Arial" w:cs="Arial"/>
          <w:sz w:val="22"/>
          <w:szCs w:val="22"/>
        </w:rPr>
        <w:t>Our infrastructure is future focused; Windows 1</w:t>
      </w:r>
      <w:r w:rsidR="177D3D20" w:rsidRPr="2688B7DD">
        <w:rPr>
          <w:rFonts w:ascii="Arial" w:hAnsi="Arial" w:cs="Arial"/>
          <w:sz w:val="22"/>
          <w:szCs w:val="22"/>
        </w:rPr>
        <w:t>1</w:t>
      </w:r>
      <w:r w:rsidRPr="2688B7DD">
        <w:rPr>
          <w:rFonts w:ascii="Arial" w:hAnsi="Arial" w:cs="Arial"/>
          <w:sz w:val="22"/>
          <w:szCs w:val="22"/>
        </w:rPr>
        <w:t xml:space="preserve">, </w:t>
      </w:r>
      <w:r w:rsidR="2DDE1369" w:rsidRPr="2688B7DD">
        <w:rPr>
          <w:rFonts w:ascii="Arial" w:hAnsi="Arial" w:cs="Arial"/>
          <w:sz w:val="22"/>
          <w:szCs w:val="22"/>
        </w:rPr>
        <w:t>MacOS</w:t>
      </w:r>
      <w:r w:rsidRPr="2688B7DD">
        <w:rPr>
          <w:rFonts w:ascii="Arial" w:hAnsi="Arial" w:cs="Arial"/>
          <w:sz w:val="22"/>
          <w:szCs w:val="22"/>
        </w:rPr>
        <w:t xml:space="preserve">, Intune, JAMF, Autopilot, </w:t>
      </w:r>
      <w:r w:rsidR="730FFA69" w:rsidRPr="2688B7DD">
        <w:rPr>
          <w:rFonts w:ascii="Arial" w:hAnsi="Arial" w:cs="Arial"/>
          <w:sz w:val="22"/>
          <w:szCs w:val="22"/>
        </w:rPr>
        <w:t>Microsoft Configuration Manager</w:t>
      </w:r>
      <w:r w:rsidR="585EBAFB" w:rsidRPr="2688B7DD">
        <w:rPr>
          <w:rFonts w:ascii="Arial" w:hAnsi="Arial" w:cs="Arial"/>
          <w:sz w:val="22"/>
          <w:szCs w:val="22"/>
        </w:rPr>
        <w:t>, Office</w:t>
      </w:r>
      <w:r w:rsidRPr="2688B7DD">
        <w:rPr>
          <w:rFonts w:ascii="Arial" w:hAnsi="Arial" w:cs="Arial"/>
          <w:sz w:val="22"/>
          <w:szCs w:val="22"/>
        </w:rPr>
        <w:t xml:space="preserve"> 365,</w:t>
      </w:r>
      <w:r w:rsidR="29BEBBA5" w:rsidRPr="2688B7DD">
        <w:rPr>
          <w:rFonts w:ascii="Arial" w:hAnsi="Arial" w:cs="Arial"/>
          <w:sz w:val="22"/>
          <w:szCs w:val="22"/>
        </w:rPr>
        <w:t xml:space="preserve"> Microsoft Teams</w:t>
      </w:r>
      <w:r w:rsidR="486012C5" w:rsidRPr="2688B7DD">
        <w:rPr>
          <w:rFonts w:ascii="Arial" w:hAnsi="Arial" w:cs="Arial"/>
          <w:sz w:val="22"/>
          <w:szCs w:val="22"/>
        </w:rPr>
        <w:t xml:space="preserve"> </w:t>
      </w:r>
      <w:r w:rsidR="29BEBBA5" w:rsidRPr="2688B7DD">
        <w:rPr>
          <w:rFonts w:ascii="Arial" w:hAnsi="Arial" w:cs="Arial"/>
          <w:sz w:val="22"/>
          <w:szCs w:val="22"/>
        </w:rPr>
        <w:t>Rooms,</w:t>
      </w:r>
      <w:r w:rsidRPr="2688B7DD">
        <w:rPr>
          <w:rFonts w:ascii="Arial" w:hAnsi="Arial" w:cs="Arial"/>
          <w:sz w:val="22"/>
          <w:szCs w:val="22"/>
        </w:rPr>
        <w:t xml:space="preserve"> Azure,</w:t>
      </w:r>
      <w:r w:rsidR="585EBAFB" w:rsidRPr="2688B7DD">
        <w:rPr>
          <w:rFonts w:ascii="Arial" w:hAnsi="Arial" w:cs="Arial"/>
          <w:sz w:val="22"/>
          <w:szCs w:val="22"/>
        </w:rPr>
        <w:t xml:space="preserve"> </w:t>
      </w:r>
      <w:r w:rsidR="266A28D5" w:rsidRPr="2688B7DD">
        <w:rPr>
          <w:rFonts w:ascii="Arial" w:hAnsi="Arial" w:cs="Arial"/>
          <w:sz w:val="22"/>
          <w:szCs w:val="22"/>
        </w:rPr>
        <w:t xml:space="preserve">Defender for Endpoint, </w:t>
      </w:r>
      <w:r w:rsidR="2B0887E3" w:rsidRPr="2688B7DD">
        <w:rPr>
          <w:rFonts w:ascii="Arial" w:hAnsi="Arial" w:cs="Arial"/>
          <w:sz w:val="22"/>
          <w:szCs w:val="22"/>
        </w:rPr>
        <w:t xml:space="preserve">vulnerability management </w:t>
      </w:r>
      <w:r w:rsidR="266A28D5" w:rsidRPr="2688B7DD">
        <w:rPr>
          <w:rFonts w:ascii="Arial" w:hAnsi="Arial" w:cs="Arial"/>
          <w:sz w:val="22"/>
          <w:szCs w:val="22"/>
        </w:rPr>
        <w:t xml:space="preserve">and </w:t>
      </w:r>
      <w:r w:rsidR="713CD3B5" w:rsidRPr="2688B7DD">
        <w:rPr>
          <w:rFonts w:ascii="Arial" w:hAnsi="Arial" w:cs="Arial"/>
          <w:sz w:val="22"/>
          <w:szCs w:val="22"/>
        </w:rPr>
        <w:t>privilege</w:t>
      </w:r>
      <w:r w:rsidR="266A28D5" w:rsidRPr="2688B7DD">
        <w:rPr>
          <w:rFonts w:ascii="Arial" w:hAnsi="Arial" w:cs="Arial"/>
          <w:sz w:val="22"/>
          <w:szCs w:val="22"/>
        </w:rPr>
        <w:t xml:space="preserve"> elevation </w:t>
      </w:r>
      <w:r w:rsidR="2B8B3DB2" w:rsidRPr="2688B7DD">
        <w:rPr>
          <w:rFonts w:ascii="Arial" w:hAnsi="Arial" w:cs="Arial"/>
          <w:sz w:val="22"/>
          <w:szCs w:val="22"/>
        </w:rPr>
        <w:t>platforms</w:t>
      </w:r>
      <w:r w:rsidR="266A28D5" w:rsidRPr="2688B7DD">
        <w:rPr>
          <w:rFonts w:ascii="Arial" w:hAnsi="Arial" w:cs="Arial"/>
          <w:sz w:val="22"/>
          <w:szCs w:val="22"/>
        </w:rPr>
        <w:t>.</w:t>
      </w:r>
    </w:p>
    <w:p w14:paraId="7AE65D67" w14:textId="47BF517B" w:rsidR="00836BCD" w:rsidRPr="00F87D8B" w:rsidRDefault="00D0163E" w:rsidP="00F87D8B">
      <w:pPr>
        <w:pStyle w:val="Heading2"/>
        <w:rPr>
          <w:rFonts w:ascii="Arial" w:hAnsi="Arial" w:cs="Arial"/>
          <w:b/>
          <w:color w:val="auto"/>
        </w:rPr>
      </w:pPr>
      <w:r w:rsidRPr="008010BC">
        <w:rPr>
          <w:rFonts w:ascii="Arial" w:hAnsi="Arial" w:cs="Arial"/>
          <w:b/>
          <w:color w:val="auto"/>
        </w:rPr>
        <w:t>Principal Accountabilities</w:t>
      </w:r>
    </w:p>
    <w:p w14:paraId="1F5F042C" w14:textId="2F982594" w:rsidR="001C206C" w:rsidRPr="00F87D8B" w:rsidRDefault="001C206C" w:rsidP="00F87D8B">
      <w:pPr>
        <w:pStyle w:val="ListParagraph"/>
        <w:numPr>
          <w:ilvl w:val="0"/>
          <w:numId w:val="7"/>
        </w:numPr>
        <w:rPr>
          <w:shd w:val="clear" w:color="auto" w:fill="FFFFFF"/>
        </w:rPr>
      </w:pPr>
      <w:r w:rsidRPr="00F87D8B">
        <w:rPr>
          <w:shd w:val="clear" w:color="auto" w:fill="FFFFFF"/>
        </w:rPr>
        <w:t>Work</w:t>
      </w:r>
      <w:r w:rsidR="00E95604" w:rsidRPr="00F87D8B">
        <w:rPr>
          <w:shd w:val="clear" w:color="auto" w:fill="FFFFFF"/>
        </w:rPr>
        <w:t xml:space="preserve"> </w:t>
      </w:r>
      <w:r w:rsidRPr="00F87D8B">
        <w:rPr>
          <w:shd w:val="clear" w:color="auto" w:fill="FFFFFF"/>
        </w:rPr>
        <w:t xml:space="preserve">with the </w:t>
      </w:r>
      <w:r w:rsidR="00E95604" w:rsidRPr="00F87D8B">
        <w:rPr>
          <w:shd w:val="clear" w:color="auto" w:fill="FFFFFF"/>
        </w:rPr>
        <w:t>Team Leader</w:t>
      </w:r>
      <w:r w:rsidRPr="00F87D8B">
        <w:rPr>
          <w:shd w:val="clear" w:color="auto" w:fill="FFFFFF"/>
        </w:rPr>
        <w:t xml:space="preserve"> to achieve the strategic objectives of the team:</w:t>
      </w:r>
    </w:p>
    <w:p w14:paraId="50D05330" w14:textId="53D0DFF1" w:rsidR="00B84FB6" w:rsidRPr="00F87D8B" w:rsidRDefault="00B84FB6" w:rsidP="00F87D8B">
      <w:pPr>
        <w:pStyle w:val="ListParagraph"/>
        <w:numPr>
          <w:ilvl w:val="0"/>
          <w:numId w:val="7"/>
        </w:numPr>
        <w:rPr>
          <w:shd w:val="clear" w:color="auto" w:fill="FFFFFF"/>
        </w:rPr>
      </w:pPr>
      <w:r w:rsidRPr="00F87D8B">
        <w:rPr>
          <w:shd w:val="clear" w:color="auto" w:fill="FFFFFF"/>
        </w:rPr>
        <w:t>Ensure the Endpoint estate is well managed and secure and provides the appropriate customer experience.</w:t>
      </w:r>
    </w:p>
    <w:p w14:paraId="1B2FCA7A" w14:textId="2A927CF4" w:rsidR="001C206C" w:rsidRPr="00F87D8B" w:rsidRDefault="001C206C" w:rsidP="00F87D8B">
      <w:pPr>
        <w:pStyle w:val="ListParagraph"/>
        <w:numPr>
          <w:ilvl w:val="0"/>
          <w:numId w:val="7"/>
        </w:numPr>
        <w:rPr>
          <w:shd w:val="clear" w:color="auto" w:fill="FFFFFF"/>
        </w:rPr>
      </w:pPr>
      <w:r w:rsidRPr="00F87D8B">
        <w:rPr>
          <w:shd w:val="clear" w:color="auto" w:fill="FFFFFF"/>
        </w:rPr>
        <w:t xml:space="preserve">Service ownership / service delivery </w:t>
      </w:r>
      <w:r w:rsidR="00B84FB6" w:rsidRPr="00F87D8B">
        <w:rPr>
          <w:shd w:val="clear" w:color="auto" w:fill="FFFFFF"/>
        </w:rPr>
        <w:t>–</w:t>
      </w:r>
      <w:r w:rsidRPr="00F87D8B">
        <w:rPr>
          <w:shd w:val="clear" w:color="auto" w:fill="FFFFFF"/>
        </w:rPr>
        <w:t xml:space="preserve"> </w:t>
      </w:r>
      <w:r w:rsidR="00B84FB6" w:rsidRPr="00F87D8B">
        <w:rPr>
          <w:shd w:val="clear" w:color="auto" w:fill="FFFFFF"/>
        </w:rPr>
        <w:t>co-</w:t>
      </w:r>
      <w:r w:rsidRPr="00F87D8B">
        <w:rPr>
          <w:shd w:val="clear" w:color="auto" w:fill="FFFFFF"/>
        </w:rPr>
        <w:t>developing key strategies, roadmaps, designs, developing and then implementing / updating services within the team, ensuring all documentation is in place and service transition is seamless across the various internal teams.</w:t>
      </w:r>
    </w:p>
    <w:p w14:paraId="3F87A1EA" w14:textId="40258D1A" w:rsidR="00FA6D1B" w:rsidRPr="00F87D8B" w:rsidRDefault="00FA6D1B" w:rsidP="00F87D8B">
      <w:pPr>
        <w:pStyle w:val="ListParagraph"/>
        <w:numPr>
          <w:ilvl w:val="0"/>
          <w:numId w:val="7"/>
        </w:numPr>
        <w:rPr>
          <w:shd w:val="clear" w:color="auto" w:fill="FFFFFF"/>
        </w:rPr>
      </w:pPr>
      <w:r w:rsidRPr="00F87D8B">
        <w:rPr>
          <w:shd w:val="clear" w:color="auto" w:fill="FFFFFF"/>
        </w:rPr>
        <w:t>Works with the endpoint team leader to ensure an excellent student and staff experience across the estate</w:t>
      </w:r>
      <w:r w:rsidR="002A78D4" w:rsidRPr="00F87D8B">
        <w:rPr>
          <w:shd w:val="clear" w:color="auto" w:fill="FFFFFF"/>
        </w:rPr>
        <w:t>.</w:t>
      </w:r>
    </w:p>
    <w:p w14:paraId="13777088" w14:textId="77777777" w:rsidR="001C206C" w:rsidRPr="00F87D8B" w:rsidRDefault="001C206C" w:rsidP="00F87D8B">
      <w:pPr>
        <w:pStyle w:val="ListParagraph"/>
        <w:numPr>
          <w:ilvl w:val="0"/>
          <w:numId w:val="7"/>
        </w:numPr>
        <w:rPr>
          <w:shd w:val="clear" w:color="auto" w:fill="FFFFFF"/>
        </w:rPr>
      </w:pPr>
      <w:r w:rsidRPr="00F87D8B">
        <w:rPr>
          <w:shd w:val="clear" w:color="auto" w:fill="FFFFFF"/>
        </w:rPr>
        <w:t>Assists with sector horizon scanning, benchmarks service against the sector to ensure service is future focussed.</w:t>
      </w:r>
    </w:p>
    <w:p w14:paraId="6824CC73" w14:textId="4440AEA0" w:rsidR="001C206C" w:rsidRPr="00976AD3" w:rsidRDefault="001C206C" w:rsidP="00F87D8B">
      <w:pPr>
        <w:pStyle w:val="ListParagraph"/>
        <w:numPr>
          <w:ilvl w:val="0"/>
          <w:numId w:val="7"/>
        </w:numPr>
      </w:pPr>
      <w:r w:rsidRPr="00976AD3">
        <w:t>Responsible for solution documentation, which may include training, process development and explanation of standards.</w:t>
      </w:r>
    </w:p>
    <w:p w14:paraId="66C436B6" w14:textId="77777777" w:rsidR="001C206C" w:rsidRPr="00976AD3" w:rsidRDefault="001C206C" w:rsidP="00F87D8B">
      <w:pPr>
        <w:pStyle w:val="ListParagraph"/>
        <w:numPr>
          <w:ilvl w:val="0"/>
          <w:numId w:val="7"/>
        </w:numPr>
      </w:pPr>
      <w:r w:rsidRPr="00976AD3">
        <w:t>Responsible for setting standards for hardware, software and configuration management.</w:t>
      </w:r>
    </w:p>
    <w:p w14:paraId="1073C348" w14:textId="606FD3FA" w:rsidR="001C206C" w:rsidRPr="00976AD3" w:rsidRDefault="001C206C" w:rsidP="00F87D8B">
      <w:pPr>
        <w:pStyle w:val="ListParagraph"/>
        <w:numPr>
          <w:ilvl w:val="0"/>
          <w:numId w:val="7"/>
        </w:numPr>
      </w:pPr>
      <w:r w:rsidRPr="00976AD3">
        <w:t xml:space="preserve">Responsible for ensuring Disaster Recovery and Business Continuity processes </w:t>
      </w:r>
      <w:r>
        <w:t xml:space="preserve">are </w:t>
      </w:r>
      <w:r w:rsidRPr="00976AD3">
        <w:t>in place and tested</w:t>
      </w:r>
      <w:r w:rsidR="004E1882">
        <w:t xml:space="preserve"> where appropriate for the endpoint service.</w:t>
      </w:r>
    </w:p>
    <w:p w14:paraId="4417487E" w14:textId="77E43BF2" w:rsidR="001C206C" w:rsidRPr="00976AD3" w:rsidRDefault="001C206C" w:rsidP="00F87D8B">
      <w:pPr>
        <w:pStyle w:val="ListParagraph"/>
        <w:numPr>
          <w:ilvl w:val="0"/>
          <w:numId w:val="7"/>
        </w:numPr>
      </w:pPr>
      <w:r w:rsidRPr="00F87D8B">
        <w:rPr>
          <w:lang w:val="en-US"/>
        </w:rPr>
        <w:t>Identifying existing processes for development of either new or improved automation</w:t>
      </w:r>
      <w:r w:rsidR="008D132A" w:rsidRPr="00F87D8B">
        <w:rPr>
          <w:lang w:val="en-US"/>
        </w:rPr>
        <w:t xml:space="preserve"> or document handover of process to the second line team</w:t>
      </w:r>
    </w:p>
    <w:p w14:paraId="27FBB1EB" w14:textId="77777777" w:rsidR="001C206C" w:rsidRPr="00F87D8B" w:rsidRDefault="001C206C" w:rsidP="00F87D8B">
      <w:pPr>
        <w:pStyle w:val="ListParagraph"/>
        <w:numPr>
          <w:ilvl w:val="0"/>
          <w:numId w:val="7"/>
        </w:numPr>
        <w:rPr>
          <w:shd w:val="clear" w:color="auto" w:fill="FFFFFF"/>
        </w:rPr>
      </w:pPr>
      <w:r w:rsidRPr="00F87D8B">
        <w:rPr>
          <w:shd w:val="clear" w:color="auto" w:fill="FFFFFF"/>
        </w:rPr>
        <w:t>Responsible for assisting with key projects which can be across department.</w:t>
      </w:r>
    </w:p>
    <w:p w14:paraId="7DE54B2D" w14:textId="20F387DD" w:rsidR="001C206C" w:rsidRPr="00F87D8B" w:rsidRDefault="001C206C" w:rsidP="00F87D8B">
      <w:pPr>
        <w:pStyle w:val="ListParagraph"/>
        <w:numPr>
          <w:ilvl w:val="0"/>
          <w:numId w:val="7"/>
        </w:numPr>
        <w:rPr>
          <w:shd w:val="clear" w:color="auto" w:fill="FFFFFF"/>
        </w:rPr>
      </w:pPr>
      <w:r w:rsidRPr="00F87D8B">
        <w:rPr>
          <w:shd w:val="clear" w:color="auto" w:fill="FFFFFF"/>
        </w:rPr>
        <w:t>Responsible for ensuring monitoring of all services, including predicative and analytics, is available for all services</w:t>
      </w:r>
      <w:r w:rsidR="00AF306C" w:rsidRPr="00F87D8B">
        <w:rPr>
          <w:shd w:val="clear" w:color="auto" w:fill="FFFFFF"/>
        </w:rPr>
        <w:t xml:space="preserve"> and reporting to the management team.</w:t>
      </w:r>
    </w:p>
    <w:p w14:paraId="73E6530A" w14:textId="6B026158" w:rsidR="001C206C" w:rsidRPr="00F87D8B" w:rsidRDefault="40D0FCD3" w:rsidP="00F87D8B">
      <w:pPr>
        <w:pStyle w:val="ListParagraph"/>
        <w:numPr>
          <w:ilvl w:val="0"/>
          <w:numId w:val="7"/>
        </w:numPr>
        <w:rPr>
          <w:lang w:val="en-US"/>
        </w:rPr>
      </w:pPr>
      <w:r w:rsidRPr="00F87D8B">
        <w:rPr>
          <w:lang w:val="en-US"/>
        </w:rPr>
        <w:t>Maintain security of complex hybrid systems through implementing secure strategies, policies and controls and automation where possible</w:t>
      </w:r>
      <w:r w:rsidR="232447FA" w:rsidRPr="00F87D8B">
        <w:rPr>
          <w:lang w:val="en-US"/>
        </w:rPr>
        <w:t xml:space="preserve">, with understanding of the principles of least </w:t>
      </w:r>
      <w:r w:rsidR="232447FA" w:rsidRPr="00F87D8B">
        <w:rPr>
          <w:rFonts w:cs="Arial"/>
        </w:rPr>
        <w:t>privilege</w:t>
      </w:r>
      <w:r w:rsidR="232447FA" w:rsidRPr="00F87D8B">
        <w:rPr>
          <w:lang w:val="en-US"/>
        </w:rPr>
        <w:t xml:space="preserve">, </w:t>
      </w:r>
      <w:r w:rsidR="233FC69C" w:rsidRPr="00F87D8B">
        <w:rPr>
          <w:lang w:val="en-US"/>
        </w:rPr>
        <w:t xml:space="preserve">remediation strategies and </w:t>
      </w:r>
      <w:r w:rsidR="11B8760D" w:rsidRPr="00F87D8B">
        <w:rPr>
          <w:lang w:val="en-US"/>
        </w:rPr>
        <w:t>knowledge</w:t>
      </w:r>
      <w:r w:rsidR="233FC69C" w:rsidRPr="00F87D8B">
        <w:rPr>
          <w:lang w:val="en-US"/>
        </w:rPr>
        <w:t xml:space="preserve"> of the threat landscape.</w:t>
      </w:r>
    </w:p>
    <w:p w14:paraId="452172C3" w14:textId="06770E3D" w:rsidR="001C206C" w:rsidRPr="00F87D8B" w:rsidRDefault="001C206C" w:rsidP="00F87D8B">
      <w:pPr>
        <w:pStyle w:val="ListParagraph"/>
        <w:numPr>
          <w:ilvl w:val="0"/>
          <w:numId w:val="7"/>
        </w:numPr>
        <w:rPr>
          <w:lang w:val="en"/>
        </w:rPr>
      </w:pPr>
      <w:r>
        <w:t xml:space="preserve">Owns </w:t>
      </w:r>
      <w:r w:rsidRPr="00976AD3">
        <w:t>priority and diagnosis of incidents according to agreed procedures</w:t>
      </w:r>
      <w:r>
        <w:t xml:space="preserve"> and helps mentor</w:t>
      </w:r>
      <w:r w:rsidR="004E1882">
        <w:t xml:space="preserve"> </w:t>
      </w:r>
      <w:r>
        <w:t>others in this process</w:t>
      </w:r>
      <w:r w:rsidRPr="00976AD3">
        <w:t>. Investigates causes of incidents and seeks resolution. Escalates unresolved incidents. Facilitates recovery, following resolution of incidents. Documents and closes resolved incidents according to agreed procedures and ensures lessons learned.</w:t>
      </w:r>
    </w:p>
    <w:p w14:paraId="2F3C744A" w14:textId="77777777" w:rsidR="001C206C" w:rsidRPr="00976AD3" w:rsidRDefault="001C206C" w:rsidP="00F87D8B">
      <w:pPr>
        <w:pStyle w:val="ListParagraph"/>
        <w:numPr>
          <w:ilvl w:val="0"/>
          <w:numId w:val="7"/>
        </w:numPr>
      </w:pPr>
      <w:r w:rsidRPr="00976AD3">
        <w:t>Initiates and monitors actions to investigate and resolve problems in systems, processes and services. Determines problem fixes</w:t>
      </w:r>
      <w:r>
        <w:t xml:space="preserve"> / </w:t>
      </w:r>
      <w:r w:rsidRPr="00976AD3">
        <w:t>remedies. Assists with the implementation of agreed remedies and preventative measures.</w:t>
      </w:r>
    </w:p>
    <w:p w14:paraId="3D45FF5E" w14:textId="77777777" w:rsidR="001C206C" w:rsidRPr="00976AD3" w:rsidRDefault="001C206C" w:rsidP="00F87D8B">
      <w:pPr>
        <w:pStyle w:val="ListParagraph"/>
        <w:numPr>
          <w:ilvl w:val="0"/>
          <w:numId w:val="7"/>
        </w:numPr>
      </w:pPr>
      <w:r w:rsidRPr="00976AD3">
        <w:t xml:space="preserve">Serves as an escalation point </w:t>
      </w:r>
      <w:r>
        <w:t xml:space="preserve">within the team and </w:t>
      </w:r>
      <w:r w:rsidRPr="00976AD3">
        <w:t>for operations (</w:t>
      </w:r>
      <w:r>
        <w:t>t</w:t>
      </w:r>
      <w:r w:rsidRPr="00976AD3">
        <w:t>ier 3 support) for highly complex solution resolution, and responsible for root cause analysis.</w:t>
      </w:r>
    </w:p>
    <w:p w14:paraId="7DCA8449" w14:textId="77777777" w:rsidR="001C206C" w:rsidRPr="00976AD3" w:rsidRDefault="001C206C" w:rsidP="00F87D8B">
      <w:pPr>
        <w:pStyle w:val="ListParagraph"/>
        <w:numPr>
          <w:ilvl w:val="0"/>
          <w:numId w:val="7"/>
        </w:numPr>
      </w:pPr>
      <w:r>
        <w:t xml:space="preserve">Assists in evaluating </w:t>
      </w:r>
      <w:r w:rsidRPr="00976AD3">
        <w:t>the impact of proposed or required changes which may be highly complex in nature (internally and by vendors) especially in the areas of hardware, software, performance, maintenance and cost; provide recommendations to management with an impact assessment.</w:t>
      </w:r>
    </w:p>
    <w:p w14:paraId="5271C5ED" w14:textId="475498BA" w:rsidR="315BCB99" w:rsidRPr="00F87D8B" w:rsidRDefault="40D0FCD3" w:rsidP="00F87D8B">
      <w:pPr>
        <w:pStyle w:val="ListParagraph"/>
        <w:numPr>
          <w:ilvl w:val="0"/>
          <w:numId w:val="7"/>
        </w:numPr>
        <w:rPr>
          <w:rFonts w:cs="Arial"/>
        </w:rPr>
      </w:pPr>
      <w:r w:rsidRPr="00F87D8B">
        <w:rPr>
          <w:rFonts w:cs="Arial"/>
        </w:rPr>
        <w:lastRenderedPageBreak/>
        <w:t>Work with the Infrastructure Team Manager</w:t>
      </w:r>
      <w:r w:rsidR="7BC3F74B" w:rsidRPr="00F87D8B">
        <w:rPr>
          <w:rFonts w:cs="Arial"/>
        </w:rPr>
        <w:t>s</w:t>
      </w:r>
      <w:r w:rsidRPr="00F87D8B">
        <w:rPr>
          <w:rFonts w:cs="Arial"/>
        </w:rPr>
        <w:t xml:space="preserve"> and Lead Engineers on managing external vendors and suppliers, or escalating where necessary, ensuring vendors are delivering on service and providing best value to the university.</w:t>
      </w:r>
    </w:p>
    <w:p w14:paraId="035D63D0" w14:textId="77777777" w:rsidR="001C206C" w:rsidRPr="00F87D8B" w:rsidRDefault="001C206C" w:rsidP="00F87D8B">
      <w:pPr>
        <w:pStyle w:val="ListParagraph"/>
        <w:numPr>
          <w:ilvl w:val="0"/>
          <w:numId w:val="7"/>
        </w:numPr>
        <w:rPr>
          <w:rFonts w:cs="Arial"/>
        </w:rPr>
      </w:pPr>
      <w:r w:rsidRPr="00F87D8B">
        <w:rPr>
          <w:rFonts w:cs="Arial"/>
        </w:rPr>
        <w:t>Working in a team environment to deliver complex solutions to multiple internal and external business units</w:t>
      </w:r>
    </w:p>
    <w:p w14:paraId="71DCBFD3" w14:textId="77777777" w:rsidR="00E95604" w:rsidRPr="00F87D8B" w:rsidRDefault="001C206C" w:rsidP="00F87D8B">
      <w:pPr>
        <w:pStyle w:val="ListParagraph"/>
        <w:numPr>
          <w:ilvl w:val="0"/>
          <w:numId w:val="7"/>
        </w:numPr>
        <w:rPr>
          <w:rFonts w:cs="Arial"/>
          <w:color w:val="000000" w:themeColor="text1"/>
        </w:rPr>
      </w:pPr>
      <w:r w:rsidRPr="00F87D8B">
        <w:rPr>
          <w:rFonts w:cs="Arial"/>
          <w:color w:val="000000" w:themeColor="text1"/>
        </w:rPr>
        <w:t>Mentors across the Infrastructure and Service Delivery area.</w:t>
      </w:r>
    </w:p>
    <w:p w14:paraId="04E08E2F" w14:textId="290CF29E" w:rsidR="00D74E75" w:rsidRPr="00F87D8B" w:rsidRDefault="00D0163E" w:rsidP="00F87D8B">
      <w:pPr>
        <w:pStyle w:val="Heading2"/>
        <w:rPr>
          <w:rFonts w:ascii="Arial" w:hAnsi="Arial" w:cs="Arial"/>
          <w:b/>
          <w:color w:val="auto"/>
        </w:rPr>
      </w:pPr>
      <w:r w:rsidRPr="008010BC">
        <w:rPr>
          <w:rFonts w:ascii="Arial" w:hAnsi="Arial" w:cs="Arial"/>
          <w:b/>
          <w:color w:val="auto"/>
        </w:rPr>
        <w:t>Person Specification</w:t>
      </w:r>
    </w:p>
    <w:p w14:paraId="705C633C" w14:textId="4045ADA7" w:rsidR="00D74E75" w:rsidRPr="00F87D8B" w:rsidRDefault="00D0163E" w:rsidP="00F87D8B">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27F51995" w14:textId="77777777" w:rsidR="00D0163E" w:rsidRDefault="00D0163E" w:rsidP="00D0163E">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71510C4C" w14:textId="383BCF74" w:rsidR="00D74E75" w:rsidRPr="0087529B" w:rsidRDefault="00D74E75" w:rsidP="0087529B">
      <w:pPr>
        <w:pStyle w:val="ListParagraph"/>
        <w:numPr>
          <w:ilvl w:val="0"/>
          <w:numId w:val="8"/>
        </w:numPr>
        <w:rPr>
          <w:b/>
          <w:bCs/>
          <w:kern w:val="36"/>
        </w:rPr>
      </w:pPr>
      <w:r w:rsidRPr="00976AD3">
        <w:rPr>
          <w:lang w:eastAsia="en-GB"/>
        </w:rPr>
        <w:t>BSc in Computer Science (or equivalent</w:t>
      </w:r>
      <w:r w:rsidR="00F87D8B">
        <w:rPr>
          <w:lang w:eastAsia="en-GB"/>
        </w:rPr>
        <w:t xml:space="preserve"> qualification</w:t>
      </w:r>
      <w:r w:rsidRPr="00976AD3">
        <w:rPr>
          <w:lang w:eastAsia="en-GB"/>
        </w:rPr>
        <w:t>)</w:t>
      </w:r>
      <w:r w:rsidR="003D0D89">
        <w:rPr>
          <w:lang w:eastAsia="en-GB"/>
        </w:rPr>
        <w:t xml:space="preserve"> or equivalent industry experience.</w:t>
      </w:r>
    </w:p>
    <w:p w14:paraId="2895C0E4"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62ED00F4" w14:textId="77777777" w:rsidR="00BE36B7" w:rsidRPr="00976AD3" w:rsidRDefault="00BE36B7" w:rsidP="0087529B">
      <w:pPr>
        <w:pStyle w:val="ListParagraph"/>
        <w:numPr>
          <w:ilvl w:val="0"/>
          <w:numId w:val="8"/>
        </w:numPr>
      </w:pPr>
      <w:r>
        <w:t>E</w:t>
      </w:r>
      <w:r w:rsidRPr="00976AD3">
        <w:t>xperience of implementing innovative solutions that are customer and future focused</w:t>
      </w:r>
    </w:p>
    <w:p w14:paraId="097843E3" w14:textId="56567383" w:rsidR="00DD62B4" w:rsidRPr="00DD62B4" w:rsidRDefault="7C3A43EE" w:rsidP="0087529B">
      <w:pPr>
        <w:pStyle w:val="ListParagraph"/>
        <w:numPr>
          <w:ilvl w:val="0"/>
          <w:numId w:val="8"/>
        </w:numPr>
      </w:pPr>
      <w:r w:rsidRPr="2688B7DD">
        <w:t>S</w:t>
      </w:r>
      <w:r w:rsidR="22F0A394" w:rsidRPr="2688B7DD">
        <w:t xml:space="preserve">ignificant </w:t>
      </w:r>
      <w:r w:rsidRPr="2688B7DD">
        <w:t>experience of managing large-scale mixed estates of endpoints (Windows, Mac</w:t>
      </w:r>
      <w:r w:rsidR="6E155050" w:rsidRPr="2688B7DD">
        <w:t>OS</w:t>
      </w:r>
      <w:r w:rsidRPr="2688B7DD">
        <w:t xml:space="preserve"> and </w:t>
      </w:r>
      <w:r w:rsidR="7183F076" w:rsidRPr="2688B7DD">
        <w:t>iOS devices</w:t>
      </w:r>
      <w:r w:rsidRPr="2688B7DD">
        <w:t>)</w:t>
      </w:r>
    </w:p>
    <w:p w14:paraId="394A8022" w14:textId="6CD383E8" w:rsidR="00BE36B7" w:rsidRPr="00976AD3" w:rsidRDefault="00BE36B7" w:rsidP="0087529B">
      <w:pPr>
        <w:pStyle w:val="ListParagraph"/>
        <w:numPr>
          <w:ilvl w:val="0"/>
          <w:numId w:val="8"/>
        </w:numPr>
      </w:pPr>
      <w:r>
        <w:t>E</w:t>
      </w:r>
      <w:r w:rsidRPr="00976AD3">
        <w:t>xperience of developing and deploying high level infrastructure and solutions</w:t>
      </w:r>
    </w:p>
    <w:p w14:paraId="1BCFC0A0" w14:textId="50B8B825" w:rsidR="0021261B" w:rsidRDefault="488CDE40" w:rsidP="0087529B">
      <w:pPr>
        <w:pStyle w:val="ListParagraph"/>
        <w:numPr>
          <w:ilvl w:val="0"/>
          <w:numId w:val="8"/>
        </w:numPr>
      </w:pPr>
      <w:r w:rsidRPr="2688B7DD">
        <w:t xml:space="preserve">Extensive experience of </w:t>
      </w:r>
      <w:r w:rsidR="02B535EB" w:rsidRPr="2688B7DD">
        <w:t>application packaging</w:t>
      </w:r>
      <w:r w:rsidR="076C8CA1" w:rsidRPr="2688B7DD">
        <w:t xml:space="preserve"> and deployment</w:t>
      </w:r>
    </w:p>
    <w:p w14:paraId="2AD60E6C" w14:textId="16154AFB" w:rsidR="4EE92B63" w:rsidRDefault="4EE92B63" w:rsidP="0087529B">
      <w:pPr>
        <w:pStyle w:val="ListParagraph"/>
        <w:numPr>
          <w:ilvl w:val="0"/>
          <w:numId w:val="8"/>
        </w:numPr>
      </w:pPr>
      <w:r w:rsidRPr="2688B7DD">
        <w:t>Extensive experience of application licen</w:t>
      </w:r>
      <w:r w:rsidR="18519A80" w:rsidRPr="2688B7DD">
        <w:t>s</w:t>
      </w:r>
      <w:r w:rsidRPr="2688B7DD">
        <w:t>ing, including configuration of licen</w:t>
      </w:r>
      <w:r w:rsidR="500212DB" w:rsidRPr="2688B7DD">
        <w:t>s</w:t>
      </w:r>
      <w:r w:rsidRPr="2688B7DD">
        <w:t>e servers</w:t>
      </w:r>
    </w:p>
    <w:p w14:paraId="06243E60" w14:textId="308DB915" w:rsidR="5BA3712A" w:rsidRDefault="5BA3712A" w:rsidP="0087529B">
      <w:pPr>
        <w:pStyle w:val="ListParagraph"/>
        <w:numPr>
          <w:ilvl w:val="0"/>
          <w:numId w:val="8"/>
        </w:numPr>
      </w:pPr>
      <w:r w:rsidRPr="2688B7DD">
        <w:t>Extensive experience of device imaging, bare metal deployments and provisioning, e.g</w:t>
      </w:r>
      <w:r w:rsidR="545BFB96" w:rsidRPr="2688B7DD">
        <w:t>.</w:t>
      </w:r>
      <w:r w:rsidRPr="2688B7DD">
        <w:t xml:space="preserve"> Autopilot and task sequences</w:t>
      </w:r>
    </w:p>
    <w:p w14:paraId="182180DA" w14:textId="25146421" w:rsidR="00BE36B7" w:rsidRPr="005166EA" w:rsidRDefault="75DB1391" w:rsidP="0087529B">
      <w:pPr>
        <w:pStyle w:val="ListParagraph"/>
        <w:numPr>
          <w:ilvl w:val="0"/>
          <w:numId w:val="8"/>
        </w:numPr>
      </w:pPr>
      <w:r w:rsidRPr="2688B7DD">
        <w:t xml:space="preserve">Extensive experience of Microsoft Active Directory / </w:t>
      </w:r>
      <w:r w:rsidR="084426BA" w:rsidRPr="2688B7DD">
        <w:t>Entra</w:t>
      </w:r>
      <w:r w:rsidR="4B2B1864" w:rsidRPr="2688B7DD">
        <w:t xml:space="preserve"> </w:t>
      </w:r>
      <w:r w:rsidR="084426BA" w:rsidRPr="2688B7DD">
        <w:t>I</w:t>
      </w:r>
      <w:r w:rsidR="4B2B1864" w:rsidRPr="2688B7DD">
        <w:t>D</w:t>
      </w:r>
      <w:r w:rsidR="0DBE1BFD" w:rsidRPr="2688B7DD">
        <w:t>, Intune</w:t>
      </w:r>
      <w:r w:rsidRPr="2688B7DD">
        <w:t xml:space="preserve"> and </w:t>
      </w:r>
      <w:r w:rsidR="08F54266" w:rsidRPr="2688B7DD">
        <w:t xml:space="preserve">Configuration Profiles / </w:t>
      </w:r>
      <w:r w:rsidRPr="2688B7DD">
        <w:t>Group Policy</w:t>
      </w:r>
    </w:p>
    <w:p w14:paraId="5858F29A" w14:textId="77777777" w:rsidR="00BE36B7" w:rsidRDefault="00BE36B7" w:rsidP="0087529B">
      <w:pPr>
        <w:pStyle w:val="ListParagraph"/>
        <w:numPr>
          <w:ilvl w:val="0"/>
          <w:numId w:val="8"/>
        </w:numPr>
      </w:pPr>
      <w:r>
        <w:t>High level of experience and proficiency of PowerShell to script solutions and automations</w:t>
      </w:r>
    </w:p>
    <w:p w14:paraId="675FDBC1" w14:textId="4E3489C6" w:rsidR="00BE36B7" w:rsidRPr="00976AD3" w:rsidRDefault="75DB1391" w:rsidP="0087529B">
      <w:pPr>
        <w:pStyle w:val="ListParagraph"/>
        <w:numPr>
          <w:ilvl w:val="0"/>
          <w:numId w:val="8"/>
        </w:numPr>
      </w:pPr>
      <w:r w:rsidRPr="2688B7DD">
        <w:t>Extensive experience of managing the Modern Desktop (Window</w:t>
      </w:r>
      <w:r w:rsidR="5EF9772E" w:rsidRPr="2688B7DD">
        <w:t>s 11</w:t>
      </w:r>
      <w:r w:rsidRPr="2688B7DD">
        <w:t>) and implementing best practice with regard desktop application and patch deployment</w:t>
      </w:r>
    </w:p>
    <w:p w14:paraId="02EF4AE6" w14:textId="77777777" w:rsidR="00BE36B7" w:rsidRPr="00976AD3" w:rsidRDefault="00BE36B7" w:rsidP="0087529B">
      <w:pPr>
        <w:pStyle w:val="ListParagraph"/>
        <w:numPr>
          <w:ilvl w:val="0"/>
          <w:numId w:val="8"/>
        </w:numPr>
      </w:pPr>
      <w:r>
        <w:t>E</w:t>
      </w:r>
      <w:r w:rsidRPr="00976AD3">
        <w:t>xperience delivering in a high performance multi-disciplinary infrastructure team</w:t>
      </w:r>
    </w:p>
    <w:p w14:paraId="2A51EF5B" w14:textId="77777777" w:rsidR="00BE36B7" w:rsidRDefault="00BE36B7" w:rsidP="0087529B">
      <w:pPr>
        <w:pStyle w:val="ListParagraph"/>
        <w:numPr>
          <w:ilvl w:val="0"/>
          <w:numId w:val="8"/>
        </w:numPr>
      </w:pPr>
      <w:r w:rsidRPr="00976AD3">
        <w:t>Understanding of project management lifecycle from conception through implementation</w:t>
      </w:r>
    </w:p>
    <w:p w14:paraId="24584722" w14:textId="77777777" w:rsidR="00BE36B7" w:rsidRDefault="00BE36B7" w:rsidP="0087529B">
      <w:pPr>
        <w:pStyle w:val="ListParagraph"/>
        <w:numPr>
          <w:ilvl w:val="0"/>
          <w:numId w:val="8"/>
        </w:numPr>
      </w:pPr>
      <w:r w:rsidRPr="003D4529">
        <w:t>Demonstrated proficiency and technical knowledge of infrastructure technology communications / protocols –TCP/IP and other relevant protocols</w:t>
      </w:r>
    </w:p>
    <w:p w14:paraId="69ADAB5B" w14:textId="77777777" w:rsidR="00BE36B7" w:rsidRDefault="00BE36B7" w:rsidP="0087529B">
      <w:pPr>
        <w:pStyle w:val="ListParagraph"/>
        <w:numPr>
          <w:ilvl w:val="0"/>
          <w:numId w:val="8"/>
        </w:numPr>
      </w:pPr>
      <w:r w:rsidRPr="003D4529">
        <w:t>Demonstrated proficiency in analytical and problem-solving skills with ability to correlate cross-platform technologies</w:t>
      </w:r>
    </w:p>
    <w:p w14:paraId="4693B141" w14:textId="6179F036" w:rsidR="00BE36B7" w:rsidRDefault="75DB1391" w:rsidP="0087529B">
      <w:pPr>
        <w:pStyle w:val="ListParagraph"/>
        <w:numPr>
          <w:ilvl w:val="0"/>
          <w:numId w:val="8"/>
        </w:numPr>
      </w:pPr>
      <w:r w:rsidRPr="2688B7DD">
        <w:t>Proven experience of Microsoft Office 365, Exchange Online, and Azure services e.g. Azure AD Connect</w:t>
      </w:r>
      <w:r w:rsidR="02548D32" w:rsidRPr="2688B7DD">
        <w:t xml:space="preserve">, Azure LogicApps, </w:t>
      </w:r>
      <w:r w:rsidR="01C1BD5C" w:rsidRPr="2688B7DD">
        <w:t>Virtual</w:t>
      </w:r>
      <w:r w:rsidR="02548D32" w:rsidRPr="2688B7DD">
        <w:t xml:space="preserve"> Machines</w:t>
      </w:r>
      <w:r w:rsidR="1C0019E1" w:rsidRPr="2688B7DD">
        <w:t>, Microsoft Lab Services</w:t>
      </w:r>
    </w:p>
    <w:p w14:paraId="1247EB9F" w14:textId="54DA907C" w:rsidR="42BD1EC4" w:rsidRDefault="42BD1EC4" w:rsidP="0087529B">
      <w:pPr>
        <w:pStyle w:val="ListParagraph"/>
        <w:numPr>
          <w:ilvl w:val="0"/>
          <w:numId w:val="8"/>
        </w:numPr>
      </w:pPr>
      <w:r w:rsidRPr="2688B7DD">
        <w:t>Proven experience with Microsoft</w:t>
      </w:r>
      <w:r w:rsidR="3DF9069B" w:rsidRPr="2688B7DD">
        <w:t xml:space="preserve"> </w:t>
      </w:r>
      <w:r w:rsidRPr="2688B7DD">
        <w:t>Virtual Desktop</w:t>
      </w:r>
      <w:r w:rsidR="05DD283F" w:rsidRPr="2688B7DD">
        <w:t xml:space="preserve"> or other virtual desktop environments</w:t>
      </w:r>
    </w:p>
    <w:p w14:paraId="3DFB0B4B" w14:textId="3975413E" w:rsidR="00BE36B7" w:rsidRPr="0087529B" w:rsidRDefault="00BE36B7" w:rsidP="00521F87">
      <w:pPr>
        <w:pStyle w:val="ListParagraph"/>
        <w:numPr>
          <w:ilvl w:val="0"/>
          <w:numId w:val="8"/>
        </w:numPr>
        <w:rPr>
          <w:rFonts w:eastAsia="Times New Roman"/>
          <w:b/>
          <w:bCs/>
          <w:kern w:val="36"/>
        </w:rPr>
      </w:pPr>
      <w:r w:rsidRPr="0087529B">
        <w:rPr>
          <w:bCs/>
        </w:rPr>
        <w:t>Experience of Firewalls, Backup/DR solutions, DHCP, DNS etc.</w:t>
      </w:r>
    </w:p>
    <w:p w14:paraId="1DB46483" w14:textId="5E42A684"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Skills, knowledge &amp; abilities</w:t>
      </w:r>
    </w:p>
    <w:p w14:paraId="6D306080" w14:textId="1797FA81" w:rsidR="00AA222D" w:rsidRDefault="65EFC516" w:rsidP="0087529B">
      <w:pPr>
        <w:pStyle w:val="ListParagraph"/>
        <w:numPr>
          <w:ilvl w:val="0"/>
          <w:numId w:val="9"/>
        </w:numPr>
      </w:pPr>
      <w:r>
        <w:t xml:space="preserve">Configuration / Endpoint management e.g.  Intune, </w:t>
      </w:r>
      <w:r w:rsidR="3F0F3396">
        <w:t xml:space="preserve">Autopilot, Microsoft Configuration Manager, </w:t>
      </w:r>
      <w:r>
        <w:t>JAMF</w:t>
      </w:r>
      <w:r w:rsidR="2220D005">
        <w:t>, Active Directory, Group Policy</w:t>
      </w:r>
      <w:r w:rsidR="00260BCF">
        <w:t>, EntraID</w:t>
      </w:r>
    </w:p>
    <w:p w14:paraId="73F2FC91" w14:textId="2BB71313" w:rsidR="00AA222D" w:rsidRDefault="65EFC516" w:rsidP="0087529B">
      <w:pPr>
        <w:pStyle w:val="ListParagraph"/>
        <w:numPr>
          <w:ilvl w:val="0"/>
          <w:numId w:val="9"/>
        </w:numPr>
      </w:pPr>
      <w:r>
        <w:t xml:space="preserve">Security Technologies e.g. </w:t>
      </w:r>
      <w:r w:rsidR="74482201">
        <w:t xml:space="preserve"> Defender</w:t>
      </w:r>
      <w:r w:rsidR="4CF206B7">
        <w:t xml:space="preserve"> for Endpoint</w:t>
      </w:r>
      <w:r w:rsidR="3E1F1C18">
        <w:t xml:space="preserve">, </w:t>
      </w:r>
      <w:r w:rsidR="2D1BBA59">
        <w:t>Microsoft Sentinel (</w:t>
      </w:r>
      <w:r w:rsidR="3E1F1C18">
        <w:t>SIEM</w:t>
      </w:r>
      <w:r w:rsidR="4DE8D6D7">
        <w:t xml:space="preserve">), Security Baselines, </w:t>
      </w:r>
      <w:r w:rsidR="3478E9C1">
        <w:t xml:space="preserve">Windows Update for Business, Qualys, </w:t>
      </w:r>
      <w:r w:rsidR="4DE8D6D7">
        <w:t>BeyondTrust</w:t>
      </w:r>
    </w:p>
    <w:p w14:paraId="4BD0406F" w14:textId="0F103E09" w:rsidR="00AA222D" w:rsidRDefault="65EFC516" w:rsidP="0087529B">
      <w:pPr>
        <w:pStyle w:val="ListParagraph"/>
        <w:numPr>
          <w:ilvl w:val="0"/>
          <w:numId w:val="9"/>
        </w:numPr>
      </w:pPr>
      <w:r>
        <w:t xml:space="preserve">Demonstrated proficiency in public </w:t>
      </w:r>
      <w:r w:rsidR="7DC4A08F">
        <w:t>A</w:t>
      </w:r>
      <w:r>
        <w:t>zure/Office 365</w:t>
      </w:r>
      <w:r w:rsidR="2218A070">
        <w:t xml:space="preserve"> </w:t>
      </w:r>
      <w:r>
        <w:t>and private cloud platforms.</w:t>
      </w:r>
    </w:p>
    <w:p w14:paraId="0F44C29C" w14:textId="383E5D64" w:rsidR="00AA222D" w:rsidRPr="009D6BA7" w:rsidRDefault="65EFC516" w:rsidP="0087529B">
      <w:pPr>
        <w:pStyle w:val="ListParagraph"/>
        <w:numPr>
          <w:ilvl w:val="0"/>
          <w:numId w:val="9"/>
        </w:numPr>
      </w:pPr>
      <w:r>
        <w:t>Understanding of Container Technologies (e.g. Docker, Kubernetes)</w:t>
      </w:r>
    </w:p>
    <w:p w14:paraId="5BEA9DCE" w14:textId="6773A66A" w:rsidR="00AA222D" w:rsidRPr="000E6DF3" w:rsidRDefault="2FAF100F" w:rsidP="0087529B">
      <w:pPr>
        <w:pStyle w:val="ListParagraph"/>
        <w:numPr>
          <w:ilvl w:val="0"/>
          <w:numId w:val="9"/>
        </w:numPr>
      </w:pPr>
      <w:r>
        <w:lastRenderedPageBreak/>
        <w:t xml:space="preserve">Application </w:t>
      </w:r>
      <w:r w:rsidR="7F7600BB">
        <w:t>v</w:t>
      </w:r>
      <w:r w:rsidR="3E1F1C18">
        <w:t>irtualisation</w:t>
      </w:r>
      <w:r w:rsidR="65EFC516">
        <w:t xml:space="preserve"> </w:t>
      </w:r>
    </w:p>
    <w:p w14:paraId="52B4DE72" w14:textId="50762ADC" w:rsidR="00AA222D" w:rsidRPr="000E6DF3" w:rsidRDefault="65EFC516" w:rsidP="0087529B">
      <w:pPr>
        <w:pStyle w:val="ListParagraph"/>
        <w:numPr>
          <w:ilvl w:val="0"/>
          <w:numId w:val="9"/>
        </w:numPr>
      </w:pPr>
      <w:r>
        <w:t xml:space="preserve">Operating Systems (e.g. </w:t>
      </w:r>
      <w:r w:rsidR="00AA222D">
        <w:t xml:space="preserve">Red Hat, Ubuntu, </w:t>
      </w:r>
      <w:r>
        <w:t xml:space="preserve">Windows, </w:t>
      </w:r>
      <w:r w:rsidR="3B150C6B">
        <w:t>MacOS, iOS</w:t>
      </w:r>
      <w:r w:rsidR="170D589F">
        <w:t>, Linux distros</w:t>
      </w:r>
      <w:r>
        <w:t>)</w:t>
      </w:r>
    </w:p>
    <w:p w14:paraId="7FC6A9DB" w14:textId="0811822E" w:rsidR="00AA222D" w:rsidRPr="005C0143" w:rsidRDefault="65EFC516" w:rsidP="0087529B">
      <w:pPr>
        <w:pStyle w:val="ListParagraph"/>
        <w:numPr>
          <w:ilvl w:val="0"/>
          <w:numId w:val="9"/>
        </w:numPr>
      </w:pPr>
      <w:r>
        <w:t>Identity and Single Sign On (e.g. Azure AD/AD Connect, ADFS)</w:t>
      </w:r>
      <w:r w:rsidR="0B70C620">
        <w:t xml:space="preserve"> and Conditional Access</w:t>
      </w:r>
    </w:p>
    <w:p w14:paraId="036F2CB9" w14:textId="3FF1425B" w:rsidR="00AA222D" w:rsidRPr="009C69F2" w:rsidRDefault="65EFC516" w:rsidP="0087529B">
      <w:pPr>
        <w:pStyle w:val="ListParagraph"/>
        <w:numPr>
          <w:ilvl w:val="0"/>
          <w:numId w:val="9"/>
        </w:numPr>
      </w:pPr>
      <w:r>
        <w:t xml:space="preserve">Orchestration / </w:t>
      </w:r>
      <w:r w:rsidR="55CC04D5">
        <w:t>a</w:t>
      </w:r>
      <w:r>
        <w:t xml:space="preserve">utomation </w:t>
      </w:r>
      <w:r w:rsidR="19031895">
        <w:t>e</w:t>
      </w:r>
      <w:r>
        <w:t xml:space="preserve">xperience </w:t>
      </w:r>
    </w:p>
    <w:p w14:paraId="5B1379EA" w14:textId="77777777" w:rsidR="00AA222D" w:rsidRPr="0087529B" w:rsidRDefault="00AA222D" w:rsidP="0087529B">
      <w:pPr>
        <w:pStyle w:val="ListParagraph"/>
        <w:numPr>
          <w:ilvl w:val="0"/>
          <w:numId w:val="9"/>
        </w:numPr>
        <w:rPr>
          <w:rFonts w:eastAsia="Times New Roman"/>
          <w:b/>
          <w:kern w:val="36"/>
        </w:rPr>
      </w:pPr>
      <w:r w:rsidRPr="00421528">
        <w:t>Ability to deliver within tight deadlines in a demanding environment</w:t>
      </w:r>
    </w:p>
    <w:p w14:paraId="1538F581" w14:textId="77777777" w:rsidR="00AA222D" w:rsidRPr="0087529B" w:rsidRDefault="00AA222D" w:rsidP="0087529B">
      <w:pPr>
        <w:pStyle w:val="ListParagraph"/>
        <w:numPr>
          <w:ilvl w:val="0"/>
          <w:numId w:val="9"/>
        </w:numPr>
        <w:rPr>
          <w:rFonts w:eastAsia="Times New Roman"/>
          <w:b/>
          <w:kern w:val="36"/>
        </w:rPr>
      </w:pPr>
      <w:r w:rsidRPr="00421528">
        <w:t>Attention to detail and determination for excellence</w:t>
      </w:r>
    </w:p>
    <w:p w14:paraId="452F1421" w14:textId="77777777" w:rsidR="00AA222D" w:rsidRPr="0087529B" w:rsidRDefault="00AA222D" w:rsidP="0087529B">
      <w:pPr>
        <w:pStyle w:val="ListParagraph"/>
        <w:numPr>
          <w:ilvl w:val="0"/>
          <w:numId w:val="9"/>
        </w:numPr>
        <w:rPr>
          <w:rFonts w:eastAsia="Times New Roman"/>
          <w:b/>
          <w:kern w:val="36"/>
        </w:rPr>
      </w:pPr>
      <w:r w:rsidRPr="00421528">
        <w:t>Passion, energy and enthusiasm for continuous improvement and encourages innovation</w:t>
      </w:r>
    </w:p>
    <w:p w14:paraId="3A240DA8" w14:textId="77777777" w:rsidR="00AA222D" w:rsidRPr="0087529B" w:rsidRDefault="00AA222D" w:rsidP="0087529B">
      <w:pPr>
        <w:pStyle w:val="ListParagraph"/>
        <w:numPr>
          <w:ilvl w:val="0"/>
          <w:numId w:val="9"/>
        </w:numPr>
        <w:rPr>
          <w:rFonts w:eastAsia="Times New Roman"/>
          <w:b/>
          <w:kern w:val="36"/>
        </w:rPr>
      </w:pPr>
      <w:r w:rsidRPr="00421528">
        <w:t>Develops and utilises expertise for the benefit of customers and colleagues. Can apply knowledge quickly to new challenges.</w:t>
      </w:r>
    </w:p>
    <w:p w14:paraId="5E5D18DC"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Business requirements</w:t>
      </w:r>
    </w:p>
    <w:p w14:paraId="250DD7CF" w14:textId="77777777" w:rsidR="004550FA" w:rsidRPr="009F750A" w:rsidRDefault="004550FA" w:rsidP="0087529B">
      <w:pPr>
        <w:pStyle w:val="ListParagraph"/>
        <w:numPr>
          <w:ilvl w:val="0"/>
          <w:numId w:val="10"/>
        </w:numPr>
      </w:pPr>
      <w:r w:rsidRPr="009F750A">
        <w:t xml:space="preserve">Work as part of an on call out of hours rota </w:t>
      </w:r>
    </w:p>
    <w:p w14:paraId="1F1CD3AD" w14:textId="77777777" w:rsidR="004550FA" w:rsidRPr="009F750A" w:rsidRDefault="004550FA" w:rsidP="0087529B">
      <w:pPr>
        <w:pStyle w:val="ListParagraph"/>
        <w:numPr>
          <w:ilvl w:val="0"/>
          <w:numId w:val="10"/>
        </w:numPr>
      </w:pPr>
      <w:r w:rsidRPr="009F750A">
        <w:t xml:space="preserve">Help </w:t>
      </w:r>
      <w:r>
        <w:t xml:space="preserve">with </w:t>
      </w:r>
      <w:r w:rsidRPr="009F750A">
        <w:t>the development of staff across Infrastructure and Service Delivery</w:t>
      </w:r>
    </w:p>
    <w:p w14:paraId="046C3F8C" w14:textId="39891D99" w:rsidR="00BC291E" w:rsidRPr="00BC291E" w:rsidRDefault="004550FA" w:rsidP="00BC291E">
      <w:pPr>
        <w:pStyle w:val="ListParagraph"/>
        <w:numPr>
          <w:ilvl w:val="0"/>
          <w:numId w:val="10"/>
        </w:numPr>
      </w:pPr>
      <w:r w:rsidRPr="009F750A">
        <w:t xml:space="preserve">Engagement with Students to ensure Service if fit for purpose, and to assist with Student employability </w:t>
      </w:r>
    </w:p>
    <w:p w14:paraId="47CE7DDB" w14:textId="77777777" w:rsidR="00D0163E" w:rsidRPr="008010BC" w:rsidRDefault="00D0163E" w:rsidP="00521F87">
      <w:pPr>
        <w:pStyle w:val="Heading3"/>
        <w:rPr>
          <w:rFonts w:ascii="Arial" w:eastAsia="Times New Roman" w:hAnsi="Arial" w:cs="Arial"/>
          <w:b/>
          <w:color w:val="auto"/>
        </w:rPr>
      </w:pPr>
      <w:r w:rsidRPr="008010BC">
        <w:rPr>
          <w:rFonts w:ascii="Arial" w:eastAsia="Times New Roman" w:hAnsi="Arial" w:cs="Arial"/>
          <w:b/>
          <w:color w:val="auto"/>
        </w:rPr>
        <w:t>Desirable Criteria</w:t>
      </w:r>
    </w:p>
    <w:p w14:paraId="57BF038A" w14:textId="77777777" w:rsidR="00D0163E" w:rsidRPr="008010BC" w:rsidRDefault="00D0163E" w:rsidP="00521F87">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588C0AD4" w14:textId="77777777" w:rsidR="008A1B68" w:rsidRPr="0087529B" w:rsidRDefault="008A1B68" w:rsidP="0087529B">
      <w:pPr>
        <w:pStyle w:val="ListParagraph"/>
        <w:numPr>
          <w:ilvl w:val="0"/>
          <w:numId w:val="11"/>
        </w:numPr>
        <w:rPr>
          <w:b/>
          <w:bCs/>
          <w:kern w:val="36"/>
        </w:rPr>
      </w:pPr>
      <w:r w:rsidRPr="00976AD3">
        <w:rPr>
          <w:lang w:eastAsia="en-GB"/>
        </w:rPr>
        <w:t xml:space="preserve">Relevant professional certifications e.g. </w:t>
      </w:r>
      <w:r>
        <w:rPr>
          <w:lang w:eastAsia="en-GB"/>
        </w:rPr>
        <w:t>MCSA</w:t>
      </w:r>
    </w:p>
    <w:p w14:paraId="1721CD90" w14:textId="77777777"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41EAF14B" w14:textId="5B85EF1E" w:rsidR="00DC4F6D" w:rsidRPr="000E6DF3" w:rsidRDefault="00DC4F6D" w:rsidP="0087529B">
      <w:pPr>
        <w:pStyle w:val="ListParagraph"/>
        <w:numPr>
          <w:ilvl w:val="0"/>
          <w:numId w:val="11"/>
        </w:numPr>
      </w:pPr>
      <w:r>
        <w:t>I</w:t>
      </w:r>
      <w:r w:rsidRPr="000E6DF3">
        <w:t xml:space="preserve">ntegration of cloud services with </w:t>
      </w:r>
      <w:r w:rsidR="008607E5" w:rsidRPr="000E6DF3">
        <w:t>on-premises</w:t>
      </w:r>
      <w:r w:rsidRPr="000E6DF3">
        <w:t xml:space="preserve"> infrastructure </w:t>
      </w:r>
    </w:p>
    <w:p w14:paraId="6D379998" w14:textId="39E1B1A2" w:rsidR="00DC4F6D" w:rsidRDefault="1C3E4E9C" w:rsidP="0087529B">
      <w:pPr>
        <w:pStyle w:val="ListParagraph"/>
        <w:numPr>
          <w:ilvl w:val="0"/>
          <w:numId w:val="11"/>
        </w:numPr>
      </w:pPr>
      <w:r w:rsidRPr="2688B7DD">
        <w:t>Familiarity with DevOps processes and practices and automation</w:t>
      </w:r>
      <w:r w:rsidR="68BF4922" w:rsidRPr="2688B7DD">
        <w:t>, and Git source control</w:t>
      </w:r>
    </w:p>
    <w:p w14:paraId="090C43C6" w14:textId="77777777" w:rsidR="00DC4F6D" w:rsidRDefault="00DC4F6D" w:rsidP="0087529B">
      <w:pPr>
        <w:pStyle w:val="ListParagraph"/>
        <w:numPr>
          <w:ilvl w:val="0"/>
          <w:numId w:val="11"/>
        </w:numPr>
      </w:pPr>
      <w:r w:rsidRPr="000E6DF3">
        <w:t>Previous experience within a Higher Education Institution</w:t>
      </w:r>
    </w:p>
    <w:p w14:paraId="3690B775" w14:textId="77777777" w:rsidR="00DC4F6D" w:rsidRDefault="00DC4F6D" w:rsidP="0087529B">
      <w:pPr>
        <w:pStyle w:val="ListParagraph"/>
        <w:numPr>
          <w:ilvl w:val="0"/>
          <w:numId w:val="11"/>
        </w:numPr>
      </w:pPr>
      <w:r w:rsidRPr="000E6DF3">
        <w:t xml:space="preserve">Proven experience of managing support contracts, ensuring vendors are compliant with their SLAs and </w:t>
      </w:r>
      <w:r>
        <w:t>KPIs</w:t>
      </w:r>
    </w:p>
    <w:p w14:paraId="02ACF861" w14:textId="7C540816" w:rsidR="00071CC4" w:rsidRPr="0087529B" w:rsidRDefault="4B2B1864" w:rsidP="0087529B">
      <w:pPr>
        <w:pStyle w:val="ListParagraph"/>
        <w:numPr>
          <w:ilvl w:val="0"/>
          <w:numId w:val="11"/>
        </w:numPr>
      </w:pPr>
      <w:r w:rsidRPr="2688B7DD">
        <w:t>Experience of developing and migrating to infrastructure as code, and automation of services</w:t>
      </w:r>
      <w:r w:rsidR="55F7FCEA" w:rsidRPr="2688B7DD">
        <w:t xml:space="preserve">, using technologies such as </w:t>
      </w:r>
      <w:r w:rsidR="315BCB99" w:rsidRPr="2688B7DD">
        <w:t>Terraform, Packer, Ansible and YAML</w:t>
      </w:r>
    </w:p>
    <w:p w14:paraId="20EBB5F3" w14:textId="77777777" w:rsidR="00D0163E" w:rsidRDefault="00D0163E" w:rsidP="00C54A45">
      <w:pPr>
        <w:pStyle w:val="Heading4"/>
        <w:rPr>
          <w:rFonts w:ascii="Arial" w:hAnsi="Arial" w:cs="Arial"/>
          <w:b/>
          <w:i w:val="0"/>
          <w:color w:val="auto"/>
        </w:rPr>
      </w:pPr>
      <w:r w:rsidRPr="008010BC">
        <w:rPr>
          <w:rFonts w:ascii="Arial" w:hAnsi="Arial" w:cs="Arial"/>
          <w:b/>
          <w:i w:val="0"/>
          <w:color w:val="auto"/>
        </w:rPr>
        <w:t>Skills, knowledge and abilities</w:t>
      </w:r>
    </w:p>
    <w:p w14:paraId="61E73B31" w14:textId="77777777" w:rsidR="00790815" w:rsidRPr="0087529B" w:rsidRDefault="00790815" w:rsidP="0087529B">
      <w:pPr>
        <w:pStyle w:val="ListParagraph"/>
        <w:numPr>
          <w:ilvl w:val="0"/>
          <w:numId w:val="12"/>
        </w:numPr>
        <w:rPr>
          <w:b/>
        </w:rPr>
      </w:pPr>
      <w:r w:rsidRPr="00BB7443">
        <w:t>Understanding of Information Security best practices</w:t>
      </w:r>
    </w:p>
    <w:p w14:paraId="7ED6B8D7" w14:textId="77777777" w:rsidR="00790815" w:rsidRPr="0087529B" w:rsidRDefault="00790815" w:rsidP="0087529B">
      <w:pPr>
        <w:pStyle w:val="ListParagraph"/>
        <w:numPr>
          <w:ilvl w:val="0"/>
          <w:numId w:val="12"/>
        </w:numPr>
        <w:rPr>
          <w:bCs/>
        </w:rPr>
      </w:pPr>
      <w:r w:rsidRPr="0087529B">
        <w:rPr>
          <w:bCs/>
        </w:rPr>
        <w:t>Understanding of procurement regulations, guidelines and procedures such as tender processes and IT public sector frameworks</w:t>
      </w:r>
    </w:p>
    <w:p w14:paraId="0E7DFB7B" w14:textId="77777777" w:rsidR="00790815" w:rsidRPr="0087529B" w:rsidRDefault="00790815" w:rsidP="0087529B">
      <w:pPr>
        <w:pStyle w:val="ListParagraph"/>
        <w:numPr>
          <w:ilvl w:val="0"/>
          <w:numId w:val="12"/>
        </w:numPr>
        <w:rPr>
          <w:bCs/>
        </w:rPr>
      </w:pPr>
      <w:r w:rsidRPr="0087529B">
        <w:rPr>
          <w:bCs/>
        </w:rPr>
        <w:t>Server infrastructure (Load Balancers, DNS, DHCP, VMWare)</w:t>
      </w:r>
    </w:p>
    <w:p w14:paraId="12255C67" w14:textId="77777777" w:rsidR="00790815" w:rsidRPr="0087529B" w:rsidRDefault="00790815" w:rsidP="0087529B">
      <w:pPr>
        <w:pStyle w:val="ListParagraph"/>
        <w:numPr>
          <w:ilvl w:val="0"/>
          <w:numId w:val="12"/>
        </w:numPr>
        <w:rPr>
          <w:bCs/>
        </w:rPr>
      </w:pPr>
      <w:r w:rsidRPr="0087529B">
        <w:rPr>
          <w:bCs/>
        </w:rPr>
        <w:t>Network infrastructure (TCP/IP, Switching, Routing)</w:t>
      </w:r>
    </w:p>
    <w:p w14:paraId="7AC8D35B" w14:textId="223C9412" w:rsidR="315BCB99" w:rsidRDefault="54A5BA49" w:rsidP="0087529B">
      <w:pPr>
        <w:pStyle w:val="ListParagraph"/>
        <w:numPr>
          <w:ilvl w:val="0"/>
          <w:numId w:val="12"/>
        </w:numPr>
      </w:pPr>
      <w:r w:rsidRPr="2688B7DD">
        <w:t xml:space="preserve">Knowledge and experience of Infrastructure as a service (IaaS) and Software as a service (SaaS) </w:t>
      </w:r>
      <w:r w:rsidR="2A010CCC" w:rsidRPr="2688B7DD">
        <w:t>concept</w:t>
      </w:r>
    </w:p>
    <w:p w14:paraId="390E4EDF" w14:textId="77777777" w:rsidR="00D8643F" w:rsidRDefault="00D8643F" w:rsidP="00D8643F">
      <w:pPr>
        <w:pStyle w:val="Heading1"/>
        <w:rPr>
          <w:rFonts w:eastAsia="Times New Roman" w:cs="Arial"/>
          <w:b w:val="0"/>
          <w:bCs/>
        </w:rPr>
      </w:pPr>
      <w:bookmarkStart w:id="0" w:name="_Toc217397776"/>
      <w:bookmarkStart w:id="1" w:name="_Hlk213920538"/>
      <w:r>
        <w:rPr>
          <w:rFonts w:eastAsia="Times New Roman" w:cs="Arial"/>
          <w:bCs/>
        </w:rPr>
        <w:t>Benefits</w:t>
      </w:r>
      <w:bookmarkEnd w:id="0"/>
      <w:r>
        <w:rPr>
          <w:rFonts w:eastAsia="Times New Roman" w:cs="Arial"/>
          <w:bCs/>
        </w:rPr>
        <w:t xml:space="preserve"> </w:t>
      </w:r>
    </w:p>
    <w:p w14:paraId="74F49DB2" w14:textId="77777777" w:rsidR="00D8643F" w:rsidRPr="00AD094D" w:rsidRDefault="00D8643F" w:rsidP="00D8643F">
      <w:r w:rsidRPr="00AD094D">
        <w:t>The University of Derby believes in providing choice to our people suited to their needs or life stages. Offering a number of salary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6752A9F3" w14:textId="77777777" w:rsidR="00D8643F" w:rsidRPr="00AD094D" w:rsidRDefault="00D8643F" w:rsidP="00D8643F">
      <w:r w:rsidRPr="00AD094D">
        <w:t>Our competitive 'total reward' offering has something for everyone and looks to reward and recognise people in different ways.</w:t>
      </w:r>
    </w:p>
    <w:p w14:paraId="694ECBE2" w14:textId="77777777" w:rsidR="00D8643F" w:rsidRPr="00AD094D" w:rsidRDefault="00D8643F" w:rsidP="00D8643F">
      <w:r w:rsidRPr="00AD094D">
        <w:lastRenderedPageBreak/>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Scheme receiving an employer contribution of 28.6% of salary and those within the Local Government Pension Scheme at 23%. </w:t>
      </w:r>
    </w:p>
    <w:p w14:paraId="0EF07991" w14:textId="77777777" w:rsidR="00D8643F" w:rsidRPr="00AD094D" w:rsidRDefault="00D8643F" w:rsidP="00D8643F">
      <w:r w:rsidRPr="00AD094D">
        <w:t>Wellbeing at Derby features within our benefits options from our Employee Assistance programme through to our eyecare voucher scheme, not to mention the discounted membership for our on-site gym at our Kedleston Road campus. With our Inclusion and Wellbeing Networks, there really is support for everyone.   </w:t>
      </w:r>
    </w:p>
    <w:p w14:paraId="3A7468B2" w14:textId="77777777" w:rsidR="00D8643F" w:rsidRPr="00AD094D" w:rsidRDefault="00D8643F" w:rsidP="00D8643F">
      <w:r w:rsidRPr="00AD094D">
        <w:t>We also facilitate ‘Give as You Earn’ options to donate to your preferred charities straight from your pay which enhances the amount your charity receives for your donation.</w:t>
      </w:r>
    </w:p>
    <w:p w14:paraId="1EE15746" w14:textId="77777777" w:rsidR="00D8643F" w:rsidRPr="00AD094D" w:rsidRDefault="00D8643F" w:rsidP="00D8643F">
      <w:r w:rsidRPr="00AD094D">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45DDCD67" w14:textId="77777777" w:rsidR="00D8643F" w:rsidRPr="00AD094D" w:rsidRDefault="00D8643F" w:rsidP="00D8643F">
      <w:r w:rsidRPr="00AD094D">
        <w:t xml:space="preserve">For more information on the benefits of working at the University of Derby go to the </w:t>
      </w:r>
      <w:hyperlink r:id="rId12" w:history="1">
        <w:r w:rsidRPr="00AD094D">
          <w:rPr>
            <w:rStyle w:val="Hyperlink"/>
            <w:rFonts w:ascii="Aptos" w:hAnsi="Aptos" w:cs="Arial"/>
            <w:sz w:val="24"/>
            <w:szCs w:val="24"/>
          </w:rPr>
          <w:t>Benefit pages of our website</w:t>
        </w:r>
      </w:hyperlink>
      <w:r w:rsidRPr="00AD094D">
        <w:t>.</w:t>
      </w:r>
    </w:p>
    <w:p w14:paraId="691DD25D" w14:textId="77777777" w:rsidR="00D8643F" w:rsidRPr="00D8643F" w:rsidRDefault="00D8643F" w:rsidP="00D8643F">
      <w:pPr>
        <w:pStyle w:val="Heading1"/>
      </w:pPr>
      <w:bookmarkStart w:id="2" w:name="_Toc217397777"/>
      <w:bookmarkEnd w:id="1"/>
      <w:r w:rsidRPr="00D8643F">
        <w:t>Our People</w:t>
      </w:r>
      <w:bookmarkEnd w:id="2"/>
      <w:r w:rsidRPr="00D8643F">
        <w:t xml:space="preserve"> </w:t>
      </w:r>
    </w:p>
    <w:p w14:paraId="381C33D8" w14:textId="77777777" w:rsidR="00D8643F" w:rsidRPr="00AD094D" w:rsidRDefault="00D8643F" w:rsidP="00D8643F">
      <w:r w:rsidRPr="00AD094D">
        <w:t xml:space="preserve">The University of Derby is committed to promoting equity, diversity and inclusion, regardless of age, disability, trans status, marriage and civil partnership, pregnancy and maternity, race, religion or belief (or none), sex and sexual orientation. </w:t>
      </w:r>
    </w:p>
    <w:p w14:paraId="2CFDBB30" w14:textId="77777777" w:rsidR="00D8643F" w:rsidRPr="00AD094D" w:rsidRDefault="00D8643F" w:rsidP="00D8643F">
      <w:r w:rsidRPr="00AD094D">
        <w:t>We are Disability Confident Employers, demonstrating our commitment to disability inclusion, and invite applicants to highlight adjustments they may require to ensure equitable participation in our recruitment processes.</w:t>
      </w:r>
    </w:p>
    <w:p w14:paraId="1D02F27D" w14:textId="77777777" w:rsidR="00D8643F" w:rsidRPr="00AD094D" w:rsidRDefault="00D8643F" w:rsidP="00D8643F">
      <w:r w:rsidRPr="00AD094D">
        <w:t>Further, we are committed to ensuring an environment which is trans and non-binary-inclusive for all our staff, students, partners, and visitors, and continuously review our policies, guidance and training.</w:t>
      </w:r>
    </w:p>
    <w:p w14:paraId="151D54EB" w14:textId="77777777" w:rsidR="00D8643F" w:rsidRPr="00AD094D" w:rsidRDefault="00D8643F" w:rsidP="00D8643F">
      <w:r w:rsidRPr="00AD094D">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214F74FE" w14:textId="77777777" w:rsidR="00D8643F" w:rsidRPr="00AD094D" w:rsidRDefault="00D8643F" w:rsidP="00D8643F">
      <w:r w:rsidRPr="00AD094D">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004801E7" w14:textId="77777777" w:rsidR="00D8643F" w:rsidRPr="00AD094D" w:rsidRDefault="00D8643F" w:rsidP="00D8643F">
      <w:r w:rsidRPr="00AD094D">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657DB549" w14:textId="77777777" w:rsidR="00D8643F" w:rsidRPr="00AD094D" w:rsidRDefault="00D8643F" w:rsidP="00D8643F">
      <w:r w:rsidRPr="00AD094D">
        <w:lastRenderedPageBreak/>
        <w:t xml:space="preserve">For more information on equity, diversity and inclusion at the University of Derby, please visit our </w:t>
      </w:r>
      <w:hyperlink r:id="rId13" w:history="1">
        <w:r w:rsidRPr="00AD094D">
          <w:rPr>
            <w:rStyle w:val="Hyperlink"/>
            <w:rFonts w:ascii="Aptos" w:hAnsi="Aptos" w:cs="Arial"/>
            <w:sz w:val="24"/>
            <w:szCs w:val="24"/>
          </w:rPr>
          <w:t>website</w:t>
        </w:r>
      </w:hyperlink>
      <w:r w:rsidRPr="00AD094D">
        <w:t>.</w:t>
      </w:r>
      <w:r w:rsidRPr="00AD094D">
        <w:rPr>
          <w:rFonts w:eastAsia="Times New Roman"/>
          <w:color w:val="444444"/>
          <w:lang w:eastAsia="en-GB"/>
        </w:rPr>
        <w:t xml:space="preserve"> </w:t>
      </w:r>
      <w:r w:rsidRPr="00AD094D">
        <w:t>Our Campus Life and Student Living department is responsible for essential services that significantly impact the student experience. </w:t>
      </w:r>
    </w:p>
    <w:p w14:paraId="4CCE404A" w14:textId="77777777" w:rsidR="00D0163E" w:rsidRPr="008010BC" w:rsidRDefault="00D0163E" w:rsidP="00D0163E">
      <w:pPr>
        <w:spacing w:after="200" w:line="276" w:lineRule="auto"/>
        <w:ind w:left="66"/>
        <w:rPr>
          <w:rFonts w:cs="Arial"/>
        </w:rPr>
      </w:pP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5490" w14:textId="77777777" w:rsidR="00BD352B" w:rsidRDefault="00BD352B" w:rsidP="00002574">
      <w:pPr>
        <w:spacing w:after="0" w:line="240" w:lineRule="auto"/>
      </w:pPr>
      <w:r>
        <w:separator/>
      </w:r>
    </w:p>
  </w:endnote>
  <w:endnote w:type="continuationSeparator" w:id="0">
    <w:p w14:paraId="4F16DE80" w14:textId="77777777" w:rsidR="00BD352B" w:rsidRDefault="00BD352B" w:rsidP="0000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DA5" w14:textId="371EAC87" w:rsidR="00D43601" w:rsidRDefault="009E7630">
    <w:pPr>
      <w:pStyle w:val="Footer"/>
    </w:pPr>
    <w:r>
      <w:rPr>
        <w:noProof/>
      </w:rPr>
      <mc:AlternateContent>
        <mc:Choice Requires="wps">
          <w:drawing>
            <wp:anchor distT="0" distB="0" distL="0" distR="0" simplePos="0" relativeHeight="251658241" behindDoc="0" locked="0" layoutInCell="1" allowOverlap="1" wp14:anchorId="2ECD8BF0" wp14:editId="1B4F916A">
              <wp:simplePos x="635" y="635"/>
              <wp:positionH relativeFrom="page">
                <wp:align>left</wp:align>
              </wp:positionH>
              <wp:positionV relativeFrom="page">
                <wp:align>bottom</wp:align>
              </wp:positionV>
              <wp:extent cx="1446530" cy="391160"/>
              <wp:effectExtent l="0" t="0" r="1270" b="0"/>
              <wp:wrapNone/>
              <wp:docPr id="303801322"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6530" cy="391160"/>
                      </a:xfrm>
                      <a:prstGeom prst="rect">
                        <a:avLst/>
                      </a:prstGeom>
                      <a:noFill/>
                      <a:ln>
                        <a:noFill/>
                      </a:ln>
                    </wps:spPr>
                    <wps:txbx>
                      <w:txbxContent>
                        <w:p w14:paraId="01FAF2A3" w14:textId="133AFEDB" w:rsidR="009E7630" w:rsidRPr="009E7630" w:rsidRDefault="009E7630" w:rsidP="009E7630">
                          <w:pPr>
                            <w:spacing w:after="0"/>
                            <w:rPr>
                              <w:rFonts w:ascii="Calibri" w:eastAsia="Calibri" w:hAnsi="Calibri" w:cs="Calibri"/>
                              <w:noProof/>
                              <w:color w:val="000000"/>
                              <w:sz w:val="24"/>
                              <w:szCs w:val="24"/>
                            </w:rPr>
                          </w:pPr>
                          <w:r w:rsidRPr="009E7630">
                            <w:rPr>
                              <w:rFonts w:ascii="Calibri" w:eastAsia="Calibri" w:hAnsi="Calibri" w:cs="Calibri"/>
                              <w:noProof/>
                              <w:color w:val="000000"/>
                              <w:sz w:val="24"/>
                              <w:szCs w:val="24"/>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CD8BF0" id="_x0000_t202" coordsize="21600,21600" o:spt="202" path="m,l,21600r21600,l21600,xe">
              <v:stroke joinstyle="miter"/>
              <v:path gradientshapeok="t" o:connecttype="rect"/>
            </v:shapetype>
            <v:shape id="Text Box 3" o:spid="_x0000_s1026" type="#_x0000_t202" alt="Sensitivity: Internal" style="position:absolute;margin-left:0;margin-top:0;width:113.9pt;height:30.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" filled="f" stroked="f">
              <v:textbox style="mso-fit-shape-to-text:t" inset="20pt,0,0,15pt">
                <w:txbxContent>
                  <w:p w14:paraId="01FAF2A3" w14:textId="133AFEDB" w:rsidR="009E7630" w:rsidRPr="009E7630" w:rsidRDefault="009E7630" w:rsidP="009E7630">
                    <w:pPr>
                      <w:spacing w:after="0"/>
                      <w:rPr>
                        <w:rFonts w:ascii="Calibri" w:eastAsia="Calibri" w:hAnsi="Calibri" w:cs="Calibri"/>
                        <w:noProof/>
                        <w:color w:val="000000"/>
                        <w:sz w:val="24"/>
                        <w:szCs w:val="24"/>
                      </w:rPr>
                    </w:pPr>
                    <w:r w:rsidRPr="009E7630">
                      <w:rPr>
                        <w:rFonts w:ascii="Calibri" w:eastAsia="Calibri" w:hAnsi="Calibri" w:cs="Calibri"/>
                        <w:noProof/>
                        <w:color w:val="000000"/>
                        <w:sz w:val="24"/>
                        <w:szCs w:val="24"/>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AF43" w14:textId="11B9AFEF" w:rsidR="00002574" w:rsidRDefault="009E7630">
    <w:pPr>
      <w:pStyle w:val="Footer"/>
    </w:pPr>
    <w:r>
      <w:rPr>
        <w:noProof/>
      </w:rPr>
      <mc:AlternateContent>
        <mc:Choice Requires="wps">
          <w:drawing>
            <wp:anchor distT="0" distB="0" distL="0" distR="0" simplePos="0" relativeHeight="251658242" behindDoc="0" locked="0" layoutInCell="1" allowOverlap="1" wp14:anchorId="1B9F1102" wp14:editId="37E0BBE7">
              <wp:simplePos x="0" y="0"/>
              <wp:positionH relativeFrom="page">
                <wp:align>left</wp:align>
              </wp:positionH>
              <wp:positionV relativeFrom="page">
                <wp:align>bottom</wp:align>
              </wp:positionV>
              <wp:extent cx="1446530" cy="391160"/>
              <wp:effectExtent l="0" t="0" r="1270" b="0"/>
              <wp:wrapNone/>
              <wp:docPr id="2034152220" name="Text Box 4"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6530" cy="391160"/>
                      </a:xfrm>
                      <a:prstGeom prst="rect">
                        <a:avLst/>
                      </a:prstGeom>
                      <a:noFill/>
                      <a:ln>
                        <a:noFill/>
                      </a:ln>
                    </wps:spPr>
                    <wps:txbx>
                      <w:txbxContent>
                        <w:p w14:paraId="65E98712" w14:textId="4AEFA491" w:rsidR="009E7630" w:rsidRPr="009E7630" w:rsidRDefault="009E7630" w:rsidP="009E7630">
                          <w:pPr>
                            <w:spacing w:after="0"/>
                            <w:rPr>
                              <w:rFonts w:ascii="Calibri" w:eastAsia="Calibri" w:hAnsi="Calibri" w:cs="Calibri"/>
                              <w:noProof/>
                              <w:color w:val="000000"/>
                              <w:sz w:val="24"/>
                              <w:szCs w:val="24"/>
                            </w:rPr>
                          </w:pPr>
                          <w:r w:rsidRPr="009E7630">
                            <w:rPr>
                              <w:rFonts w:ascii="Calibri" w:eastAsia="Calibri" w:hAnsi="Calibri" w:cs="Calibri"/>
                              <w:noProof/>
                              <w:color w:val="000000"/>
                              <w:sz w:val="24"/>
                              <w:szCs w:val="24"/>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9F1102" id="_x0000_t202" coordsize="21600,21600" o:spt="202" path="m,l,21600r21600,l21600,xe">
              <v:stroke joinstyle="miter"/>
              <v:path gradientshapeok="t" o:connecttype="rect"/>
            </v:shapetype>
            <v:shape id="Text Box 4" o:spid="_x0000_s1027" type="#_x0000_t202" alt="Sensitivity: Internal" style="position:absolute;margin-left:0;margin-top:0;width:113.9pt;height:30.8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" filled="f" stroked="f">
              <v:textbox style="mso-fit-shape-to-text:t" inset="20pt,0,0,15pt">
                <w:txbxContent>
                  <w:p w14:paraId="65E98712" w14:textId="4AEFA491" w:rsidR="009E7630" w:rsidRPr="009E7630" w:rsidRDefault="009E7630" w:rsidP="009E7630">
                    <w:pPr>
                      <w:spacing w:after="0"/>
                      <w:rPr>
                        <w:rFonts w:ascii="Calibri" w:eastAsia="Calibri" w:hAnsi="Calibri" w:cs="Calibri"/>
                        <w:noProof/>
                        <w:color w:val="000000"/>
                        <w:sz w:val="24"/>
                        <w:szCs w:val="24"/>
                      </w:rPr>
                    </w:pPr>
                    <w:r w:rsidRPr="009E7630">
                      <w:rPr>
                        <w:rFonts w:ascii="Calibri" w:eastAsia="Calibri" w:hAnsi="Calibri" w:cs="Calibri"/>
                        <w:noProof/>
                        <w:color w:val="000000"/>
                        <w:sz w:val="24"/>
                        <w:szCs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BCB4" w14:textId="30E6E6A2" w:rsidR="00D43601" w:rsidRDefault="009E7630">
    <w:pPr>
      <w:pStyle w:val="Footer"/>
    </w:pPr>
    <w:r>
      <w:rPr>
        <w:noProof/>
      </w:rPr>
      <mc:AlternateContent>
        <mc:Choice Requires="wps">
          <w:drawing>
            <wp:anchor distT="0" distB="0" distL="0" distR="0" simplePos="0" relativeHeight="251658240" behindDoc="0" locked="0" layoutInCell="1" allowOverlap="1" wp14:anchorId="252AB06A" wp14:editId="53C9180A">
              <wp:simplePos x="635" y="635"/>
              <wp:positionH relativeFrom="page">
                <wp:align>left</wp:align>
              </wp:positionH>
              <wp:positionV relativeFrom="page">
                <wp:align>bottom</wp:align>
              </wp:positionV>
              <wp:extent cx="1446530" cy="391160"/>
              <wp:effectExtent l="0" t="0" r="1270" b="0"/>
              <wp:wrapNone/>
              <wp:docPr id="1975784607"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6530" cy="391160"/>
                      </a:xfrm>
                      <a:prstGeom prst="rect">
                        <a:avLst/>
                      </a:prstGeom>
                      <a:noFill/>
                      <a:ln>
                        <a:noFill/>
                      </a:ln>
                    </wps:spPr>
                    <wps:txbx>
                      <w:txbxContent>
                        <w:p w14:paraId="3AB2E655" w14:textId="7C3B21B8" w:rsidR="009E7630" w:rsidRPr="009E7630" w:rsidRDefault="009E7630" w:rsidP="009E7630">
                          <w:pPr>
                            <w:spacing w:after="0"/>
                            <w:rPr>
                              <w:rFonts w:ascii="Calibri" w:eastAsia="Calibri" w:hAnsi="Calibri" w:cs="Calibri"/>
                              <w:noProof/>
                              <w:color w:val="000000"/>
                              <w:sz w:val="24"/>
                              <w:szCs w:val="24"/>
                            </w:rPr>
                          </w:pPr>
                          <w:r w:rsidRPr="009E7630">
                            <w:rPr>
                              <w:rFonts w:ascii="Calibri" w:eastAsia="Calibri" w:hAnsi="Calibri" w:cs="Calibri"/>
                              <w:noProof/>
                              <w:color w:val="000000"/>
                              <w:sz w:val="24"/>
                              <w:szCs w:val="24"/>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2AB06A" id="_x0000_t202" coordsize="21600,21600" o:spt="202" path="m,l,21600r21600,l21600,xe">
              <v:stroke joinstyle="miter"/>
              <v:path gradientshapeok="t" o:connecttype="rect"/>
            </v:shapetype>
            <v:shape id="Text Box 2" o:spid="_x0000_s1028" type="#_x0000_t202" alt="Sensitivity: Internal" style="position:absolute;margin-left:0;margin-top:0;width:113.9pt;height:30.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" filled="f" stroked="f">
              <v:textbox style="mso-fit-shape-to-text:t" inset="20pt,0,0,15pt">
                <w:txbxContent>
                  <w:p w14:paraId="3AB2E655" w14:textId="7C3B21B8" w:rsidR="009E7630" w:rsidRPr="009E7630" w:rsidRDefault="009E7630" w:rsidP="009E7630">
                    <w:pPr>
                      <w:spacing w:after="0"/>
                      <w:rPr>
                        <w:rFonts w:ascii="Calibri" w:eastAsia="Calibri" w:hAnsi="Calibri" w:cs="Calibri"/>
                        <w:noProof/>
                        <w:color w:val="000000"/>
                        <w:sz w:val="24"/>
                        <w:szCs w:val="24"/>
                      </w:rPr>
                    </w:pPr>
                    <w:r w:rsidRPr="009E7630">
                      <w:rPr>
                        <w:rFonts w:ascii="Calibri" w:eastAsia="Calibri" w:hAnsi="Calibri" w:cs="Calibri"/>
                        <w:noProof/>
                        <w:color w:val="000000"/>
                        <w:sz w:val="24"/>
                        <w:szCs w:val="24"/>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50CC" w14:textId="77777777" w:rsidR="00BD352B" w:rsidRDefault="00BD352B" w:rsidP="00002574">
      <w:pPr>
        <w:spacing w:after="0" w:line="240" w:lineRule="auto"/>
      </w:pPr>
      <w:r>
        <w:separator/>
      </w:r>
    </w:p>
  </w:footnote>
  <w:footnote w:type="continuationSeparator" w:id="0">
    <w:p w14:paraId="1FC675FC" w14:textId="77777777" w:rsidR="00BD352B" w:rsidRDefault="00BD352B" w:rsidP="0000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364F" w14:textId="77777777" w:rsidR="00D43601" w:rsidRDefault="00D43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871D" w14:textId="77777777" w:rsidR="00D43601" w:rsidRDefault="00D43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2FC4" w14:textId="77777777" w:rsidR="00D43601" w:rsidRDefault="00D43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78AC"/>
    <w:multiLevelType w:val="hybridMultilevel"/>
    <w:tmpl w:val="7ED4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605E2"/>
    <w:multiLevelType w:val="hybridMultilevel"/>
    <w:tmpl w:val="17928A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2B1749A"/>
    <w:multiLevelType w:val="hybridMultilevel"/>
    <w:tmpl w:val="0EDC70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007E7E"/>
    <w:multiLevelType w:val="hybridMultilevel"/>
    <w:tmpl w:val="0472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D1086"/>
    <w:multiLevelType w:val="hybridMultilevel"/>
    <w:tmpl w:val="0F7E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15:restartNumberingAfterBreak="0">
    <w:nsid w:val="50CE31AF"/>
    <w:multiLevelType w:val="hybridMultilevel"/>
    <w:tmpl w:val="AD62FA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2B4BAE"/>
    <w:multiLevelType w:val="hybridMultilevel"/>
    <w:tmpl w:val="DD88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377C40"/>
    <w:multiLevelType w:val="hybridMultilevel"/>
    <w:tmpl w:val="E238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606150">
    <w:abstractNumId w:val="8"/>
  </w:num>
  <w:num w:numId="2" w16cid:durableId="562984478">
    <w:abstractNumId w:val="4"/>
  </w:num>
  <w:num w:numId="3" w16cid:durableId="172843313">
    <w:abstractNumId w:val="5"/>
  </w:num>
  <w:num w:numId="4" w16cid:durableId="1501196651">
    <w:abstractNumId w:val="1"/>
  </w:num>
  <w:num w:numId="5" w16cid:durableId="1673601029">
    <w:abstractNumId w:val="3"/>
  </w:num>
  <w:num w:numId="6" w16cid:durableId="585768585">
    <w:abstractNumId w:val="2"/>
  </w:num>
  <w:num w:numId="7" w16cid:durableId="770469553">
    <w:abstractNumId w:val="9"/>
  </w:num>
  <w:num w:numId="8" w16cid:durableId="1527602507">
    <w:abstractNumId w:val="10"/>
  </w:num>
  <w:num w:numId="9" w16cid:durableId="1831631965">
    <w:abstractNumId w:val="7"/>
  </w:num>
  <w:num w:numId="10" w16cid:durableId="1554850681">
    <w:abstractNumId w:val="0"/>
  </w:num>
  <w:num w:numId="11" w16cid:durableId="2102332212">
    <w:abstractNumId w:val="11"/>
  </w:num>
  <w:num w:numId="12" w16cid:durableId="78019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2574"/>
    <w:rsid w:val="00057FE4"/>
    <w:rsid w:val="00071CC4"/>
    <w:rsid w:val="000765EB"/>
    <w:rsid w:val="000845B8"/>
    <w:rsid w:val="00091C76"/>
    <w:rsid w:val="00096346"/>
    <w:rsid w:val="001032B4"/>
    <w:rsid w:val="00105BBB"/>
    <w:rsid w:val="0013497E"/>
    <w:rsid w:val="00174882"/>
    <w:rsid w:val="001749EF"/>
    <w:rsid w:val="00186FB3"/>
    <w:rsid w:val="001A6897"/>
    <w:rsid w:val="001C206C"/>
    <w:rsid w:val="00207DC7"/>
    <w:rsid w:val="0021261B"/>
    <w:rsid w:val="0025252A"/>
    <w:rsid w:val="00260BCF"/>
    <w:rsid w:val="00273608"/>
    <w:rsid w:val="002A78D4"/>
    <w:rsid w:val="00313954"/>
    <w:rsid w:val="00362DE8"/>
    <w:rsid w:val="003837A2"/>
    <w:rsid w:val="00385568"/>
    <w:rsid w:val="003D0D89"/>
    <w:rsid w:val="00424207"/>
    <w:rsid w:val="004337D0"/>
    <w:rsid w:val="00451E59"/>
    <w:rsid w:val="004550FA"/>
    <w:rsid w:val="00490281"/>
    <w:rsid w:val="004E1882"/>
    <w:rsid w:val="00502D0E"/>
    <w:rsid w:val="005166EA"/>
    <w:rsid w:val="00521F87"/>
    <w:rsid w:val="005B71A9"/>
    <w:rsid w:val="00624267"/>
    <w:rsid w:val="00675EF3"/>
    <w:rsid w:val="00683908"/>
    <w:rsid w:val="006848E2"/>
    <w:rsid w:val="00750D07"/>
    <w:rsid w:val="00790815"/>
    <w:rsid w:val="007D60B3"/>
    <w:rsid w:val="007E6463"/>
    <w:rsid w:val="008010BC"/>
    <w:rsid w:val="00832464"/>
    <w:rsid w:val="00836BCD"/>
    <w:rsid w:val="008607E5"/>
    <w:rsid w:val="0087529B"/>
    <w:rsid w:val="008A1B68"/>
    <w:rsid w:val="008D132A"/>
    <w:rsid w:val="008F1159"/>
    <w:rsid w:val="00906591"/>
    <w:rsid w:val="009B5759"/>
    <w:rsid w:val="009E7630"/>
    <w:rsid w:val="00A04C3F"/>
    <w:rsid w:val="00A41B9B"/>
    <w:rsid w:val="00A5045F"/>
    <w:rsid w:val="00AA222D"/>
    <w:rsid w:val="00AF306C"/>
    <w:rsid w:val="00B057A4"/>
    <w:rsid w:val="00B84FB6"/>
    <w:rsid w:val="00BC291E"/>
    <w:rsid w:val="00BD352B"/>
    <w:rsid w:val="00BE36B7"/>
    <w:rsid w:val="00BE54DD"/>
    <w:rsid w:val="00C12A5B"/>
    <w:rsid w:val="00C200ED"/>
    <w:rsid w:val="00C54A45"/>
    <w:rsid w:val="00CA2C4C"/>
    <w:rsid w:val="00D0163E"/>
    <w:rsid w:val="00D43601"/>
    <w:rsid w:val="00D537F5"/>
    <w:rsid w:val="00D662FE"/>
    <w:rsid w:val="00D74E75"/>
    <w:rsid w:val="00D8643F"/>
    <w:rsid w:val="00DC0048"/>
    <w:rsid w:val="00DC4F6D"/>
    <w:rsid w:val="00DD62B4"/>
    <w:rsid w:val="00DF4B74"/>
    <w:rsid w:val="00E422AE"/>
    <w:rsid w:val="00E60550"/>
    <w:rsid w:val="00E63FF2"/>
    <w:rsid w:val="00E95604"/>
    <w:rsid w:val="00EF7927"/>
    <w:rsid w:val="00F27E3A"/>
    <w:rsid w:val="00F3041E"/>
    <w:rsid w:val="00F37B4D"/>
    <w:rsid w:val="00F405C6"/>
    <w:rsid w:val="00F636BF"/>
    <w:rsid w:val="00F676EA"/>
    <w:rsid w:val="00F87D8B"/>
    <w:rsid w:val="00FA0753"/>
    <w:rsid w:val="00FA6D1B"/>
    <w:rsid w:val="01C1BD5C"/>
    <w:rsid w:val="02377560"/>
    <w:rsid w:val="02548D32"/>
    <w:rsid w:val="02B535EB"/>
    <w:rsid w:val="02B8CCA5"/>
    <w:rsid w:val="05DD283F"/>
    <w:rsid w:val="065C18E3"/>
    <w:rsid w:val="0681B69E"/>
    <w:rsid w:val="068E7E31"/>
    <w:rsid w:val="076C8CA1"/>
    <w:rsid w:val="084426BA"/>
    <w:rsid w:val="08C5B7FF"/>
    <w:rsid w:val="08F54266"/>
    <w:rsid w:val="0ADD3D0B"/>
    <w:rsid w:val="0B70C620"/>
    <w:rsid w:val="0C24DFA5"/>
    <w:rsid w:val="0DBE1BFD"/>
    <w:rsid w:val="0EC9E982"/>
    <w:rsid w:val="0FCB04CD"/>
    <w:rsid w:val="11B8760D"/>
    <w:rsid w:val="14EB8C62"/>
    <w:rsid w:val="15BBA0D4"/>
    <w:rsid w:val="170D589F"/>
    <w:rsid w:val="172DC73C"/>
    <w:rsid w:val="177D3D20"/>
    <w:rsid w:val="18519A80"/>
    <w:rsid w:val="19031895"/>
    <w:rsid w:val="1AF56B7A"/>
    <w:rsid w:val="1C0019E1"/>
    <w:rsid w:val="1C3E4E9C"/>
    <w:rsid w:val="2218A070"/>
    <w:rsid w:val="2220D005"/>
    <w:rsid w:val="223A15D2"/>
    <w:rsid w:val="228CA323"/>
    <w:rsid w:val="22F0A394"/>
    <w:rsid w:val="231D0A60"/>
    <w:rsid w:val="232447FA"/>
    <w:rsid w:val="233FC69C"/>
    <w:rsid w:val="249733B6"/>
    <w:rsid w:val="266A28D5"/>
    <w:rsid w:val="2688B7DD"/>
    <w:rsid w:val="2700C47E"/>
    <w:rsid w:val="27319221"/>
    <w:rsid w:val="2752592B"/>
    <w:rsid w:val="2842AF0F"/>
    <w:rsid w:val="29BEBBA5"/>
    <w:rsid w:val="2A010CCC"/>
    <w:rsid w:val="2A62949E"/>
    <w:rsid w:val="2B0887E3"/>
    <w:rsid w:val="2B8B3DB2"/>
    <w:rsid w:val="2D1BBA59"/>
    <w:rsid w:val="2DCE53B9"/>
    <w:rsid w:val="2DDE1369"/>
    <w:rsid w:val="2FAF100F"/>
    <w:rsid w:val="315BCB99"/>
    <w:rsid w:val="3274174A"/>
    <w:rsid w:val="338F7F72"/>
    <w:rsid w:val="33C9F946"/>
    <w:rsid w:val="346DCDA5"/>
    <w:rsid w:val="3478E9C1"/>
    <w:rsid w:val="35913EEA"/>
    <w:rsid w:val="37D996C5"/>
    <w:rsid w:val="37E1F629"/>
    <w:rsid w:val="39A5F406"/>
    <w:rsid w:val="3B150C6B"/>
    <w:rsid w:val="3DF9069B"/>
    <w:rsid w:val="3E1F1C18"/>
    <w:rsid w:val="3E5CE969"/>
    <w:rsid w:val="3F0F3396"/>
    <w:rsid w:val="3FD0735C"/>
    <w:rsid w:val="40D0FCD3"/>
    <w:rsid w:val="40F02A30"/>
    <w:rsid w:val="42BD1EC4"/>
    <w:rsid w:val="486012C5"/>
    <w:rsid w:val="488CDE40"/>
    <w:rsid w:val="4AB29C82"/>
    <w:rsid w:val="4B2B1864"/>
    <w:rsid w:val="4CF206B7"/>
    <w:rsid w:val="4CF5A97F"/>
    <w:rsid w:val="4DE8D6D7"/>
    <w:rsid w:val="4EE92B63"/>
    <w:rsid w:val="500212DB"/>
    <w:rsid w:val="5243D62F"/>
    <w:rsid w:val="531F58A8"/>
    <w:rsid w:val="545BFB96"/>
    <w:rsid w:val="54A5BA49"/>
    <w:rsid w:val="55CC04D5"/>
    <w:rsid w:val="55F7FCEA"/>
    <w:rsid w:val="56190EF7"/>
    <w:rsid w:val="562C36AF"/>
    <w:rsid w:val="5685ECE4"/>
    <w:rsid w:val="585EBAFB"/>
    <w:rsid w:val="58A01AC0"/>
    <w:rsid w:val="5A0C1DD2"/>
    <w:rsid w:val="5AC49F5C"/>
    <w:rsid w:val="5BA3712A"/>
    <w:rsid w:val="5CF7B51D"/>
    <w:rsid w:val="5D1B6A63"/>
    <w:rsid w:val="5D4E7B6E"/>
    <w:rsid w:val="5E795285"/>
    <w:rsid w:val="5ED66FB7"/>
    <w:rsid w:val="5EF9772E"/>
    <w:rsid w:val="62919E1D"/>
    <w:rsid w:val="65EFC516"/>
    <w:rsid w:val="67497400"/>
    <w:rsid w:val="68BF4922"/>
    <w:rsid w:val="6B919559"/>
    <w:rsid w:val="6E155050"/>
    <w:rsid w:val="70A6A7BD"/>
    <w:rsid w:val="70FFE557"/>
    <w:rsid w:val="7104C5AB"/>
    <w:rsid w:val="713CD3B5"/>
    <w:rsid w:val="7183F076"/>
    <w:rsid w:val="730FFA69"/>
    <w:rsid w:val="74482201"/>
    <w:rsid w:val="74815948"/>
    <w:rsid w:val="75DB1391"/>
    <w:rsid w:val="77C1DE0D"/>
    <w:rsid w:val="77E77905"/>
    <w:rsid w:val="7956D495"/>
    <w:rsid w:val="7A3FF9E9"/>
    <w:rsid w:val="7A66E46C"/>
    <w:rsid w:val="7BC3F74B"/>
    <w:rsid w:val="7C3A43EE"/>
    <w:rsid w:val="7D0C0F34"/>
    <w:rsid w:val="7DC4A08F"/>
    <w:rsid w:val="7F2ABA30"/>
    <w:rsid w:val="7F595CB5"/>
    <w:rsid w:val="7F760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5FC4"/>
  <w15:chartTrackingRefBased/>
  <w15:docId w15:val="{055ED206-8DAE-4554-A0BA-F1F0A301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E59"/>
    <w:rPr>
      <w:rFonts w:ascii="Arial" w:hAnsi="Arial"/>
    </w:rPr>
  </w:style>
  <w:style w:type="paragraph" w:styleId="Heading1">
    <w:name w:val="heading 1"/>
    <w:basedOn w:val="Normal"/>
    <w:next w:val="Normal"/>
    <w:link w:val="Heading1Char"/>
    <w:uiPriority w:val="9"/>
    <w:qFormat/>
    <w:rsid w:val="00D8643F"/>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8643F"/>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0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74"/>
  </w:style>
  <w:style w:type="paragraph" w:styleId="Footer">
    <w:name w:val="footer"/>
    <w:basedOn w:val="Normal"/>
    <w:link w:val="FooterChar"/>
    <w:uiPriority w:val="99"/>
    <w:unhideWhenUsed/>
    <w:rsid w:val="0000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74"/>
  </w:style>
  <w:style w:type="paragraph" w:styleId="NormalWeb">
    <w:name w:val="Normal (Web)"/>
    <w:basedOn w:val="Normal"/>
    <w:uiPriority w:val="99"/>
    <w:unhideWhenUsed/>
    <w:rsid w:val="00F304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C206C"/>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87142-ABBF-4CBF-9C2F-1E30A5D27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49A26-734A-4D12-8D2A-86505A10E6A8}">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customXml/itemProps3.xml><?xml version="1.0" encoding="utf-8"?>
<ds:datastoreItem xmlns:ds="http://schemas.openxmlformats.org/officeDocument/2006/customXml" ds:itemID="{F62EEC24-32F2-42DE-9378-799881173CA3}">
  <ds:schemaRefs>
    <ds:schemaRef ds:uri="http://schemas.openxmlformats.org/officeDocument/2006/bibliography"/>
  </ds:schemaRefs>
</ds:datastoreItem>
</file>

<file path=customXml/itemProps4.xml><?xml version="1.0" encoding="utf-8"?>
<ds:datastoreItem xmlns:ds="http://schemas.openxmlformats.org/officeDocument/2006/customXml" ds:itemID="{CE4C3BEA-E231-478F-9DFA-C5FD0FC85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2043</Words>
  <Characters>11647</Characters>
  <Application>Microsoft Office Word</Application>
  <DocSecurity>0</DocSecurity>
  <Lines>97</Lines>
  <Paragraphs>27</Paragraphs>
  <ScaleCrop>false</ScaleCrop>
  <Company>UoD</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Becky Bowering</cp:lastModifiedBy>
  <cp:revision>60</cp:revision>
  <dcterms:created xsi:type="dcterms:W3CDTF">2024-08-05T13:36:00Z</dcterms:created>
  <dcterms:modified xsi:type="dcterms:W3CDTF">2026-01-29T10:51:00Z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2020-08-13T08:02:04.8835311Z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ContentTypeId">
    <vt:lpwstr>0x0101001E97AC3C0F07AE46B1265D65C002B59B</vt:lpwstr>
  </property>
  <property fmtid="{D5CDD505-2E9C-101B-9397-08002B2CF9AE}" pid="10" name="Order">
    <vt:r8>123000</vt:r8>
  </property>
  <property fmtid="{D5CDD505-2E9C-101B-9397-08002B2CF9AE}" pid="11" name="MediaServiceImageTags">
    <vt:lpwstr/>
  </property>
  <property fmtid="{D5CDD505-2E9C-101B-9397-08002B2CF9AE}" pid="12" name="ClassificationContentMarkingFooterShapeIds">
    <vt:lpwstr>75c4149f,121ba3ea,793eb31c</vt:lpwstr>
  </property>
  <property fmtid="{D5CDD505-2E9C-101B-9397-08002B2CF9AE}" pid="13" name="ClassificationContentMarkingFooterFontProps">
    <vt:lpwstr>#000000,12,Calibri</vt:lpwstr>
  </property>
  <property fmtid="{D5CDD505-2E9C-101B-9397-08002B2CF9AE}" pid="14" name="ClassificationContentMarkingFooterText">
    <vt:lpwstr>Sensitivity: Internal</vt:lpwstr>
  </property>
  <property fmtid="{D5CDD505-2E9C-101B-9397-08002B2CF9AE}" pid="15" name="MSIP_Label_501a0944-9d81-4c75-b857-2ec7863455b7_Enabled">
    <vt:lpwstr>true</vt:lpwstr>
  </property>
  <property fmtid="{D5CDD505-2E9C-101B-9397-08002B2CF9AE}" pid="16" name="MSIP_Label_501a0944-9d81-4c75-b857-2ec7863455b7_SetDate">
    <vt:lpwstr>2024-08-05T13:36:59Z</vt:lpwstr>
  </property>
  <property fmtid="{D5CDD505-2E9C-101B-9397-08002B2CF9AE}" pid="17" name="MSIP_Label_501a0944-9d81-4c75-b857-2ec7863455b7_Method">
    <vt:lpwstr>Privileged</vt:lpwstr>
  </property>
  <property fmtid="{D5CDD505-2E9C-101B-9397-08002B2CF9AE}" pid="18" name="MSIP_Label_501a0944-9d81-4c75-b857-2ec7863455b7_Name">
    <vt:lpwstr>501a0944-9d81-4c75-b857-2ec7863455b7</vt:lpwstr>
  </property>
  <property fmtid="{D5CDD505-2E9C-101B-9397-08002B2CF9AE}" pid="19" name="MSIP_Label_501a0944-9d81-4c75-b857-2ec7863455b7_SiteId">
    <vt:lpwstr>98f1bb3a-5efa-4782-88ba-bd897db60e62</vt:lpwstr>
  </property>
  <property fmtid="{D5CDD505-2E9C-101B-9397-08002B2CF9AE}" pid="20" name="MSIP_Label_501a0944-9d81-4c75-b857-2ec7863455b7_ContentBits">
    <vt:lpwstr>2</vt:lpwstr>
  </property>
</Properties>
</file>